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AC" w:rsidRPr="00587368" w:rsidRDefault="004A76AC" w:rsidP="004A76AC">
      <w:pPr>
        <w:jc w:val="center"/>
        <w:outlineLvl w:val="0"/>
        <w:rPr>
          <w:rFonts w:ascii="Times New Roman" w:hAnsi="Times New Roman" w:cs="Times New Roman"/>
          <w:b/>
          <w:bCs/>
          <w:sz w:val="32"/>
          <w:szCs w:val="32"/>
        </w:rPr>
      </w:pPr>
      <w:r w:rsidRPr="00587368">
        <w:rPr>
          <w:rFonts w:ascii="Times New Roman" w:hAnsi="Times New Roman" w:cs="Times New Roman"/>
          <w:b/>
          <w:bCs/>
          <w:sz w:val="32"/>
          <w:szCs w:val="32"/>
        </w:rPr>
        <w:t xml:space="preserve">Муниципальное бюджетное общеобразовательное учреждение </w:t>
      </w:r>
      <w:r w:rsidRPr="00587368">
        <w:rPr>
          <w:rFonts w:ascii="Times New Roman" w:hAnsi="Times New Roman" w:cs="Times New Roman"/>
          <w:b/>
          <w:bCs/>
          <w:sz w:val="32"/>
          <w:szCs w:val="32"/>
        </w:rPr>
        <w:br/>
        <w:t>средняя общеобразовательная школа № 7 г. Гулькевичи</w:t>
      </w:r>
    </w:p>
    <w:p w:rsidR="004A76AC" w:rsidRPr="00587368" w:rsidRDefault="004A76AC" w:rsidP="004A76AC">
      <w:pPr>
        <w:jc w:val="center"/>
        <w:outlineLvl w:val="0"/>
        <w:rPr>
          <w:rFonts w:ascii="Times New Roman" w:hAnsi="Times New Roman" w:cs="Times New Roman"/>
          <w:b/>
          <w:bCs/>
          <w:sz w:val="36"/>
          <w:szCs w:val="36"/>
        </w:rPr>
      </w:pPr>
    </w:p>
    <w:p w:rsidR="004A76AC" w:rsidRPr="00587368" w:rsidRDefault="004A76AC" w:rsidP="004A76AC">
      <w:pPr>
        <w:jc w:val="center"/>
        <w:outlineLvl w:val="0"/>
        <w:rPr>
          <w:rFonts w:ascii="Times New Roman" w:hAnsi="Times New Roman" w:cs="Times New Roman"/>
          <w:b/>
          <w:bCs/>
          <w:sz w:val="36"/>
          <w:szCs w:val="36"/>
        </w:rPr>
      </w:pPr>
    </w:p>
    <w:p w:rsidR="004A76AC" w:rsidRPr="00587368" w:rsidRDefault="004A76AC" w:rsidP="004A76AC">
      <w:pPr>
        <w:jc w:val="center"/>
        <w:outlineLvl w:val="0"/>
        <w:rPr>
          <w:rFonts w:ascii="Times New Roman" w:hAnsi="Times New Roman" w:cs="Times New Roman"/>
          <w:b/>
          <w:bCs/>
          <w:sz w:val="36"/>
          <w:szCs w:val="36"/>
        </w:rPr>
      </w:pPr>
    </w:p>
    <w:p w:rsidR="004A76AC" w:rsidRPr="00587368" w:rsidRDefault="004A76AC" w:rsidP="004A76AC">
      <w:pPr>
        <w:jc w:val="center"/>
        <w:outlineLvl w:val="0"/>
        <w:rPr>
          <w:rFonts w:ascii="Times New Roman" w:hAnsi="Times New Roman" w:cs="Times New Roman"/>
          <w:b/>
          <w:bCs/>
          <w:sz w:val="36"/>
          <w:szCs w:val="36"/>
        </w:rPr>
      </w:pPr>
    </w:p>
    <w:p w:rsidR="004A76AC" w:rsidRPr="00587368" w:rsidRDefault="004A76AC" w:rsidP="004A76AC">
      <w:pPr>
        <w:outlineLvl w:val="0"/>
        <w:rPr>
          <w:rFonts w:ascii="Times New Roman" w:hAnsi="Times New Roman" w:cs="Times New Roman"/>
          <w:b/>
          <w:bCs/>
          <w:sz w:val="36"/>
          <w:szCs w:val="36"/>
        </w:rPr>
      </w:pPr>
    </w:p>
    <w:p w:rsidR="004A76AC" w:rsidRPr="00587368" w:rsidRDefault="004A76AC" w:rsidP="004A76AC">
      <w:pPr>
        <w:jc w:val="center"/>
        <w:outlineLvl w:val="0"/>
        <w:rPr>
          <w:rFonts w:ascii="Times New Roman" w:hAnsi="Times New Roman" w:cs="Times New Roman"/>
          <w:b/>
          <w:bCs/>
          <w:sz w:val="36"/>
          <w:szCs w:val="36"/>
        </w:rPr>
      </w:pPr>
      <w:r w:rsidRPr="00587368">
        <w:rPr>
          <w:rFonts w:ascii="Times New Roman" w:hAnsi="Times New Roman" w:cs="Times New Roman"/>
          <w:b/>
          <w:bCs/>
          <w:sz w:val="36"/>
          <w:szCs w:val="36"/>
        </w:rPr>
        <w:t>Методическая разработка урока по русскому языку в 7 классе</w:t>
      </w:r>
    </w:p>
    <w:p w:rsidR="004A76AC" w:rsidRPr="00587368" w:rsidRDefault="004A76AC" w:rsidP="004A76AC">
      <w:pPr>
        <w:spacing w:after="0" w:line="240" w:lineRule="auto"/>
        <w:jc w:val="center"/>
        <w:rPr>
          <w:rFonts w:ascii="Times New Roman" w:eastAsia="Times New Roman" w:hAnsi="Times New Roman" w:cs="Times New Roman"/>
          <w:b/>
          <w:iCs/>
          <w:sz w:val="36"/>
          <w:szCs w:val="36"/>
          <w:lang w:eastAsia="ru-RU"/>
        </w:rPr>
      </w:pPr>
      <w:r w:rsidRPr="00587368">
        <w:rPr>
          <w:rFonts w:ascii="Times New Roman" w:hAnsi="Times New Roman" w:cs="Times New Roman"/>
          <w:b/>
          <w:bCs/>
          <w:sz w:val="36"/>
          <w:szCs w:val="36"/>
        </w:rPr>
        <w:t xml:space="preserve">Тема: </w:t>
      </w:r>
      <w:r w:rsidRPr="00587368">
        <w:rPr>
          <w:rFonts w:ascii="Times New Roman" w:eastAsia="Times New Roman" w:hAnsi="Times New Roman" w:cs="Times New Roman"/>
          <w:b/>
          <w:iCs/>
          <w:sz w:val="36"/>
          <w:szCs w:val="36"/>
          <w:lang w:eastAsia="ru-RU"/>
        </w:rPr>
        <w:t>Степени сравнения наречий.</w:t>
      </w:r>
    </w:p>
    <w:p w:rsidR="004A76AC" w:rsidRPr="00587368" w:rsidRDefault="004A76AC" w:rsidP="004A76AC">
      <w:pPr>
        <w:jc w:val="center"/>
        <w:outlineLvl w:val="0"/>
        <w:rPr>
          <w:rFonts w:ascii="Times New Roman" w:hAnsi="Times New Roman" w:cs="Times New Roman"/>
          <w:b/>
          <w:bCs/>
          <w:sz w:val="36"/>
          <w:szCs w:val="36"/>
        </w:rPr>
      </w:pPr>
    </w:p>
    <w:p w:rsidR="004A76AC" w:rsidRPr="00587368" w:rsidRDefault="004A76AC" w:rsidP="004A76AC">
      <w:pPr>
        <w:jc w:val="center"/>
        <w:outlineLvl w:val="0"/>
        <w:rPr>
          <w:rFonts w:ascii="Times New Roman" w:hAnsi="Times New Roman" w:cs="Times New Roman"/>
          <w:b/>
          <w:bCs/>
          <w:sz w:val="36"/>
          <w:szCs w:val="36"/>
        </w:rPr>
      </w:pPr>
    </w:p>
    <w:p w:rsidR="004A76AC" w:rsidRPr="00587368" w:rsidRDefault="004A76AC" w:rsidP="004A76AC">
      <w:pPr>
        <w:outlineLvl w:val="0"/>
        <w:rPr>
          <w:rFonts w:ascii="Times New Roman" w:hAnsi="Times New Roman" w:cs="Times New Roman"/>
          <w:b/>
          <w:bCs/>
          <w:sz w:val="36"/>
          <w:szCs w:val="36"/>
        </w:rPr>
      </w:pPr>
    </w:p>
    <w:p w:rsidR="004A76AC" w:rsidRPr="00587368" w:rsidRDefault="004A76AC" w:rsidP="004A76AC">
      <w:pPr>
        <w:jc w:val="center"/>
        <w:outlineLvl w:val="0"/>
        <w:rPr>
          <w:rFonts w:ascii="Times New Roman" w:hAnsi="Times New Roman" w:cs="Times New Roman"/>
          <w:b/>
          <w:bCs/>
          <w:sz w:val="36"/>
          <w:szCs w:val="36"/>
        </w:rPr>
      </w:pPr>
      <w:r w:rsidRPr="00587368">
        <w:rPr>
          <w:rFonts w:ascii="Times New Roman" w:hAnsi="Times New Roman" w:cs="Times New Roman"/>
          <w:b/>
          <w:bCs/>
          <w:sz w:val="36"/>
          <w:szCs w:val="36"/>
        </w:rPr>
        <w:t xml:space="preserve">               </w:t>
      </w:r>
      <w:r w:rsidR="00587368">
        <w:rPr>
          <w:rFonts w:ascii="Times New Roman" w:hAnsi="Times New Roman" w:cs="Times New Roman"/>
          <w:b/>
          <w:bCs/>
          <w:sz w:val="36"/>
          <w:szCs w:val="36"/>
        </w:rPr>
        <w:t xml:space="preserve">                </w:t>
      </w:r>
      <w:r w:rsidRPr="00587368">
        <w:rPr>
          <w:rFonts w:ascii="Times New Roman" w:hAnsi="Times New Roman" w:cs="Times New Roman"/>
          <w:b/>
          <w:bCs/>
          <w:sz w:val="36"/>
          <w:szCs w:val="36"/>
        </w:rPr>
        <w:t>Разработал</w:t>
      </w:r>
      <w:r w:rsidR="00587368">
        <w:rPr>
          <w:rFonts w:ascii="Times New Roman" w:hAnsi="Times New Roman" w:cs="Times New Roman"/>
          <w:b/>
          <w:bCs/>
          <w:sz w:val="36"/>
          <w:szCs w:val="36"/>
        </w:rPr>
        <w:t>а</w:t>
      </w:r>
      <w:r w:rsidRPr="00587368">
        <w:rPr>
          <w:rFonts w:ascii="Times New Roman" w:hAnsi="Times New Roman" w:cs="Times New Roman"/>
          <w:b/>
          <w:bCs/>
          <w:sz w:val="36"/>
          <w:szCs w:val="36"/>
        </w:rPr>
        <w:t xml:space="preserve">: учитель русского языка и литературы МБОУ СОШ № 7 </w:t>
      </w:r>
    </w:p>
    <w:p w:rsidR="004A76AC" w:rsidRPr="00587368" w:rsidRDefault="004A76AC" w:rsidP="004A76AC">
      <w:pPr>
        <w:outlineLvl w:val="0"/>
        <w:rPr>
          <w:rFonts w:ascii="Times New Roman" w:hAnsi="Times New Roman" w:cs="Times New Roman"/>
          <w:b/>
          <w:bCs/>
          <w:sz w:val="36"/>
          <w:szCs w:val="36"/>
        </w:rPr>
      </w:pPr>
      <w:r w:rsidRPr="00587368">
        <w:rPr>
          <w:rFonts w:ascii="Times New Roman" w:hAnsi="Times New Roman" w:cs="Times New Roman"/>
          <w:b/>
          <w:bCs/>
          <w:sz w:val="36"/>
          <w:szCs w:val="36"/>
        </w:rPr>
        <w:t xml:space="preserve">                  </w:t>
      </w:r>
      <w:r w:rsidR="00587368">
        <w:rPr>
          <w:rFonts w:ascii="Times New Roman" w:hAnsi="Times New Roman" w:cs="Times New Roman"/>
          <w:b/>
          <w:bCs/>
          <w:sz w:val="36"/>
          <w:szCs w:val="36"/>
        </w:rPr>
        <w:t xml:space="preserve">            </w:t>
      </w:r>
      <w:r w:rsidRPr="00587368">
        <w:rPr>
          <w:rFonts w:ascii="Times New Roman" w:hAnsi="Times New Roman" w:cs="Times New Roman"/>
          <w:b/>
          <w:bCs/>
          <w:sz w:val="36"/>
          <w:szCs w:val="36"/>
        </w:rPr>
        <w:t xml:space="preserve"> </w:t>
      </w:r>
      <w:r w:rsidR="00587368">
        <w:rPr>
          <w:rFonts w:ascii="Times New Roman" w:hAnsi="Times New Roman" w:cs="Times New Roman"/>
          <w:b/>
          <w:bCs/>
          <w:sz w:val="36"/>
          <w:szCs w:val="36"/>
        </w:rPr>
        <w:t xml:space="preserve">     </w:t>
      </w:r>
      <w:r w:rsidRPr="00587368">
        <w:rPr>
          <w:rFonts w:ascii="Times New Roman" w:hAnsi="Times New Roman" w:cs="Times New Roman"/>
          <w:b/>
          <w:bCs/>
          <w:sz w:val="36"/>
          <w:szCs w:val="36"/>
        </w:rPr>
        <w:t xml:space="preserve">Е.А. Толстых </w:t>
      </w:r>
    </w:p>
    <w:p w:rsidR="004A76AC" w:rsidRPr="00587368" w:rsidRDefault="004A76AC" w:rsidP="004A76AC">
      <w:pPr>
        <w:pStyle w:val="a3"/>
        <w:rPr>
          <w:b/>
          <w:sz w:val="36"/>
          <w:szCs w:val="36"/>
        </w:rPr>
      </w:pPr>
    </w:p>
    <w:p w:rsidR="004A76AC" w:rsidRDefault="004A76AC" w:rsidP="004A76AC">
      <w:pPr>
        <w:pStyle w:val="a3"/>
        <w:rPr>
          <w:b/>
          <w:sz w:val="28"/>
          <w:szCs w:val="28"/>
        </w:rPr>
      </w:pPr>
    </w:p>
    <w:p w:rsidR="00587368" w:rsidRDefault="00587368" w:rsidP="00D627AF">
      <w:pPr>
        <w:spacing w:after="0" w:line="240" w:lineRule="auto"/>
        <w:rPr>
          <w:rFonts w:ascii="Times New Roman" w:eastAsia="Times New Roman" w:hAnsi="Times New Roman" w:cs="Times New Roman"/>
          <w:b/>
          <w:sz w:val="28"/>
          <w:szCs w:val="28"/>
          <w:lang w:eastAsia="ru-RU"/>
        </w:rPr>
      </w:pPr>
    </w:p>
    <w:p w:rsidR="00D627AF" w:rsidRDefault="00D627AF" w:rsidP="00D627AF">
      <w:pPr>
        <w:spacing w:after="0" w:line="240" w:lineRule="auto"/>
        <w:rPr>
          <w:rFonts w:ascii="Times New Roman" w:eastAsia="Times New Roman" w:hAnsi="Times New Roman" w:cs="Times New Roman"/>
          <w:b/>
          <w:sz w:val="28"/>
          <w:szCs w:val="28"/>
          <w:lang w:eastAsia="ru-RU"/>
        </w:rPr>
      </w:pPr>
      <w:r w:rsidRPr="00D627AF">
        <w:rPr>
          <w:rFonts w:ascii="Times New Roman" w:eastAsia="Times New Roman" w:hAnsi="Times New Roman" w:cs="Times New Roman"/>
          <w:b/>
          <w:sz w:val="28"/>
          <w:szCs w:val="28"/>
          <w:lang w:eastAsia="ru-RU"/>
        </w:rPr>
        <w:lastRenderedPageBreak/>
        <w:t>7 класс.</w:t>
      </w:r>
    </w:p>
    <w:p w:rsidR="004A76AC" w:rsidRPr="004A76AC" w:rsidRDefault="004A76AC" w:rsidP="00D627AF">
      <w:pPr>
        <w:spacing w:after="0" w:line="240" w:lineRule="auto"/>
        <w:rPr>
          <w:rFonts w:ascii="Times New Roman" w:eastAsia="Times New Roman" w:hAnsi="Times New Roman" w:cs="Times New Roman"/>
          <w:i/>
          <w:iCs/>
          <w:sz w:val="28"/>
          <w:szCs w:val="28"/>
          <w:lang w:eastAsia="ru-RU"/>
        </w:rPr>
      </w:pPr>
      <w:r w:rsidRPr="00D627AF">
        <w:rPr>
          <w:rFonts w:ascii="Times New Roman" w:eastAsia="Times New Roman" w:hAnsi="Times New Roman" w:cs="Times New Roman"/>
          <w:b/>
          <w:sz w:val="28"/>
          <w:szCs w:val="28"/>
          <w:lang w:eastAsia="ru-RU"/>
        </w:rPr>
        <w:t xml:space="preserve">Тема: </w:t>
      </w:r>
      <w:r w:rsidRPr="00D627AF">
        <w:rPr>
          <w:rFonts w:ascii="Times New Roman" w:eastAsia="Times New Roman" w:hAnsi="Times New Roman" w:cs="Times New Roman"/>
          <w:b/>
          <w:i/>
          <w:iCs/>
          <w:sz w:val="28"/>
          <w:szCs w:val="28"/>
          <w:lang w:eastAsia="ru-RU"/>
        </w:rPr>
        <w:t>Степени сравнения наречий</w:t>
      </w:r>
      <w:r w:rsidRPr="00D627AF">
        <w:rPr>
          <w:rFonts w:ascii="Times New Roman" w:eastAsia="Times New Roman" w:hAnsi="Times New Roman" w:cs="Times New Roman"/>
          <w:i/>
          <w:iCs/>
          <w:sz w:val="28"/>
          <w:szCs w:val="28"/>
          <w:lang w:eastAsia="ru-RU"/>
        </w:rPr>
        <w:t>.</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Тип урока: усвоение новых знаний и первичное закрепление с  применением технологии </w:t>
      </w:r>
      <w:proofErr w:type="spellStart"/>
      <w:r w:rsidRPr="00D627AF">
        <w:rPr>
          <w:rFonts w:ascii="Times New Roman" w:eastAsia="Times New Roman" w:hAnsi="Times New Roman" w:cs="Times New Roman"/>
          <w:sz w:val="28"/>
          <w:szCs w:val="28"/>
          <w:lang w:eastAsia="ru-RU"/>
        </w:rPr>
        <w:t>разноуровневого</w:t>
      </w:r>
      <w:proofErr w:type="spellEnd"/>
      <w:r w:rsidRPr="00D627AF">
        <w:rPr>
          <w:rFonts w:ascii="Times New Roman" w:eastAsia="Times New Roman" w:hAnsi="Times New Roman" w:cs="Times New Roman"/>
          <w:sz w:val="28"/>
          <w:szCs w:val="28"/>
          <w:lang w:eastAsia="ru-RU"/>
        </w:rPr>
        <w:t xml:space="preserve"> обучения.</w:t>
      </w:r>
    </w:p>
    <w:p w:rsidR="00D627AF" w:rsidRPr="00D627AF" w:rsidRDefault="00D627AF" w:rsidP="00D627AF">
      <w:pPr>
        <w:spacing w:after="0" w:line="240" w:lineRule="auto"/>
        <w:rPr>
          <w:rFonts w:ascii="Times New Roman" w:eastAsia="Times New Roman" w:hAnsi="Times New Roman" w:cs="Times New Roman"/>
          <w:b/>
          <w:sz w:val="28"/>
          <w:szCs w:val="28"/>
          <w:lang w:eastAsia="ru-RU"/>
        </w:rPr>
      </w:pPr>
      <w:r w:rsidRPr="00D627AF">
        <w:rPr>
          <w:rFonts w:ascii="Times New Roman" w:eastAsia="Times New Roman" w:hAnsi="Times New Roman" w:cs="Times New Roman"/>
          <w:b/>
          <w:sz w:val="28"/>
          <w:szCs w:val="28"/>
          <w:lang w:eastAsia="ru-RU"/>
        </w:rPr>
        <w:t xml:space="preserve">Цели: </w:t>
      </w:r>
    </w:p>
    <w:p w:rsidR="00D627AF" w:rsidRPr="00D627AF" w:rsidRDefault="00D627AF" w:rsidP="00D627AF">
      <w:pPr>
        <w:spacing w:after="0" w:line="240" w:lineRule="auto"/>
        <w:ind w:firstLine="708"/>
        <w:rPr>
          <w:rFonts w:ascii="Times New Roman" w:eastAsia="Times New Roman" w:hAnsi="Times New Roman" w:cs="Times New Roman"/>
          <w:b/>
          <w:i/>
          <w:iCs/>
          <w:sz w:val="28"/>
          <w:szCs w:val="28"/>
          <w:lang w:eastAsia="ru-RU"/>
        </w:rPr>
      </w:pPr>
      <w:r w:rsidRPr="00D627AF">
        <w:rPr>
          <w:rFonts w:ascii="Times New Roman" w:eastAsia="Times New Roman" w:hAnsi="Times New Roman" w:cs="Times New Roman"/>
          <w:b/>
          <w:i/>
          <w:iCs/>
          <w:sz w:val="28"/>
          <w:szCs w:val="28"/>
          <w:lang w:eastAsia="ru-RU"/>
        </w:rPr>
        <w:t>Познавательный аспект цели.</w:t>
      </w:r>
    </w:p>
    <w:p w:rsidR="00D627AF" w:rsidRPr="00D627AF" w:rsidRDefault="00D627AF" w:rsidP="00D627AF">
      <w:pPr>
        <w:spacing w:after="0" w:line="240" w:lineRule="auto"/>
        <w:rPr>
          <w:rFonts w:ascii="Times New Roman" w:eastAsia="Times New Roman" w:hAnsi="Times New Roman" w:cs="Times New Roman"/>
          <w:sz w:val="28"/>
          <w:szCs w:val="28"/>
          <w:u w:val="single"/>
          <w:lang w:eastAsia="ru-RU"/>
        </w:rPr>
      </w:pPr>
      <w:r w:rsidRPr="00D627AF">
        <w:rPr>
          <w:rFonts w:ascii="Times New Roman" w:eastAsia="Times New Roman" w:hAnsi="Times New Roman" w:cs="Times New Roman"/>
          <w:sz w:val="28"/>
          <w:szCs w:val="28"/>
          <w:u w:val="single"/>
          <w:lang w:eastAsia="ru-RU"/>
        </w:rPr>
        <w:t xml:space="preserve">Формирование специальных знаний, умений, навыков.  </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Обеспечить усвоение способов образования степеней сравнения наречий.</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Сформировать умение образовывать возможны формы степеней сравнения наречий.</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Обеспечить усвоение способов отличия омонимичных форм прилагательных и наречий.</w:t>
      </w:r>
    </w:p>
    <w:p w:rsidR="00D627AF" w:rsidRPr="00D627AF" w:rsidRDefault="00D627AF" w:rsidP="00D627AF">
      <w:pPr>
        <w:spacing w:after="0" w:line="240" w:lineRule="auto"/>
        <w:rPr>
          <w:rFonts w:ascii="Times New Roman" w:eastAsia="Times New Roman" w:hAnsi="Times New Roman" w:cs="Times New Roman"/>
          <w:sz w:val="28"/>
          <w:szCs w:val="28"/>
          <w:u w:val="single"/>
          <w:lang w:eastAsia="ru-RU"/>
        </w:rPr>
      </w:pPr>
      <w:r w:rsidRPr="00D627AF">
        <w:rPr>
          <w:rFonts w:ascii="Times New Roman" w:eastAsia="Times New Roman" w:hAnsi="Times New Roman" w:cs="Times New Roman"/>
          <w:sz w:val="28"/>
          <w:szCs w:val="28"/>
          <w:lang w:eastAsia="ru-RU"/>
        </w:rPr>
        <w:t>Сформировать умение находить в тексте омонимичные формы прилагательных и наречий, определять их синтаксическую роль.</w:t>
      </w:r>
    </w:p>
    <w:p w:rsidR="00D627AF" w:rsidRPr="00D627AF" w:rsidRDefault="00D627AF" w:rsidP="00D627AF">
      <w:pPr>
        <w:spacing w:after="0" w:line="240" w:lineRule="auto"/>
        <w:rPr>
          <w:rFonts w:ascii="Times New Roman" w:eastAsia="Times New Roman" w:hAnsi="Times New Roman" w:cs="Times New Roman"/>
          <w:sz w:val="28"/>
          <w:szCs w:val="28"/>
          <w:u w:val="single"/>
          <w:lang w:eastAsia="ru-RU"/>
        </w:rPr>
      </w:pPr>
      <w:r w:rsidRPr="00D627AF">
        <w:rPr>
          <w:rFonts w:ascii="Times New Roman" w:eastAsia="Times New Roman" w:hAnsi="Times New Roman" w:cs="Times New Roman"/>
          <w:sz w:val="28"/>
          <w:szCs w:val="28"/>
          <w:u w:val="single"/>
          <w:lang w:eastAsia="ru-RU"/>
        </w:rPr>
        <w:t>Развитие умений, которые были сформированы ранее.</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Развивать умение работать с предложением:</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Определять структуру предложения, расставлять знаки препинания, строить схемы.</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Развивать умение работать со словом:</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Находить орфограммы в словах, графически объяснять выбор написания;</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Определять состав слова</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Соотносить состав слова с его принадлежность к одной из частей речи</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Образовывать разные формы слова.</w:t>
      </w:r>
    </w:p>
    <w:p w:rsidR="00D627AF" w:rsidRPr="00D627AF" w:rsidRDefault="00D627AF" w:rsidP="00D627AF">
      <w:pPr>
        <w:spacing w:after="0" w:line="240" w:lineRule="auto"/>
        <w:rPr>
          <w:rFonts w:ascii="Times New Roman" w:eastAsia="Times New Roman" w:hAnsi="Times New Roman" w:cs="Times New Roman"/>
          <w:sz w:val="28"/>
          <w:szCs w:val="28"/>
          <w:u w:val="single"/>
          <w:lang w:eastAsia="ru-RU"/>
        </w:rPr>
      </w:pPr>
      <w:r w:rsidRPr="00D627AF">
        <w:rPr>
          <w:rFonts w:ascii="Times New Roman" w:eastAsia="Times New Roman" w:hAnsi="Times New Roman" w:cs="Times New Roman"/>
          <w:sz w:val="28"/>
          <w:szCs w:val="28"/>
          <w:u w:val="single"/>
          <w:lang w:eastAsia="ru-RU"/>
        </w:rPr>
        <w:t xml:space="preserve">Формирование общих умений, которые формируются на </w:t>
      </w:r>
      <w:proofErr w:type="spellStart"/>
      <w:r w:rsidRPr="00D627AF">
        <w:rPr>
          <w:rFonts w:ascii="Times New Roman" w:eastAsia="Times New Roman" w:hAnsi="Times New Roman" w:cs="Times New Roman"/>
          <w:sz w:val="28"/>
          <w:szCs w:val="28"/>
          <w:u w:val="single"/>
          <w:lang w:eastAsia="ru-RU"/>
        </w:rPr>
        <w:t>межпредметной</w:t>
      </w:r>
      <w:proofErr w:type="spellEnd"/>
      <w:r w:rsidRPr="00D627AF">
        <w:rPr>
          <w:rFonts w:ascii="Times New Roman" w:eastAsia="Times New Roman" w:hAnsi="Times New Roman" w:cs="Times New Roman"/>
          <w:sz w:val="28"/>
          <w:szCs w:val="28"/>
          <w:u w:val="single"/>
          <w:lang w:eastAsia="ru-RU"/>
        </w:rPr>
        <w:t xml:space="preserve"> основе.</w:t>
      </w:r>
    </w:p>
    <w:p w:rsidR="00D627AF" w:rsidRPr="00D627AF" w:rsidRDefault="00D627AF" w:rsidP="00D627AF">
      <w:pPr>
        <w:spacing w:after="0" w:line="240" w:lineRule="auto"/>
        <w:rPr>
          <w:rFonts w:ascii="Times New Roman" w:eastAsia="Times New Roman" w:hAnsi="Times New Roman" w:cs="Times New Roman"/>
          <w:sz w:val="28"/>
          <w:szCs w:val="28"/>
          <w:u w:val="single"/>
          <w:lang w:eastAsia="ru-RU"/>
        </w:rPr>
      </w:pPr>
      <w:r w:rsidRPr="00D627AF">
        <w:rPr>
          <w:rFonts w:ascii="Times New Roman" w:eastAsia="Times New Roman" w:hAnsi="Times New Roman" w:cs="Times New Roman"/>
          <w:sz w:val="28"/>
          <w:szCs w:val="28"/>
          <w:lang w:eastAsia="ru-RU"/>
        </w:rPr>
        <w:t>умение контролировать ход своей деятельности при выполнении самостоятельных заданий.</w:t>
      </w:r>
    </w:p>
    <w:p w:rsidR="00D627AF" w:rsidRPr="00D627AF" w:rsidRDefault="00D627AF" w:rsidP="00D627AF">
      <w:pPr>
        <w:spacing w:after="0" w:line="240" w:lineRule="auto"/>
        <w:rPr>
          <w:rFonts w:ascii="Times New Roman" w:eastAsia="Times New Roman" w:hAnsi="Times New Roman" w:cs="Times New Roman"/>
          <w:sz w:val="28"/>
          <w:szCs w:val="28"/>
          <w:u w:val="single"/>
          <w:lang w:eastAsia="ru-RU"/>
        </w:rPr>
      </w:pPr>
      <w:r w:rsidRPr="00D627AF">
        <w:rPr>
          <w:rFonts w:ascii="Times New Roman" w:eastAsia="Times New Roman" w:hAnsi="Times New Roman" w:cs="Times New Roman"/>
          <w:sz w:val="28"/>
          <w:szCs w:val="28"/>
          <w:lang w:eastAsia="ru-RU"/>
        </w:rPr>
        <w:t>умение работать во времени на всех этапах урока.</w:t>
      </w:r>
    </w:p>
    <w:p w:rsidR="00D627AF" w:rsidRPr="00D627AF" w:rsidRDefault="00D627AF" w:rsidP="00D627AF">
      <w:pPr>
        <w:spacing w:after="0" w:line="240" w:lineRule="auto"/>
        <w:rPr>
          <w:rFonts w:ascii="Times New Roman" w:eastAsia="Times New Roman" w:hAnsi="Times New Roman" w:cs="Times New Roman"/>
          <w:sz w:val="28"/>
          <w:szCs w:val="28"/>
          <w:u w:val="single"/>
          <w:lang w:eastAsia="ru-RU"/>
        </w:rPr>
      </w:pPr>
      <w:r w:rsidRPr="00D627AF">
        <w:rPr>
          <w:rFonts w:ascii="Times New Roman" w:eastAsia="Times New Roman" w:hAnsi="Times New Roman" w:cs="Times New Roman"/>
          <w:sz w:val="28"/>
          <w:szCs w:val="28"/>
          <w:lang w:eastAsia="ru-RU"/>
        </w:rPr>
        <w:t>умение планировать работу и контролировать ход своей деятельности</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умение составлять конспект</w:t>
      </w:r>
    </w:p>
    <w:p w:rsidR="00D627AF" w:rsidRPr="00D627AF" w:rsidRDefault="00D627AF" w:rsidP="00D627AF">
      <w:pPr>
        <w:spacing w:after="0" w:line="240" w:lineRule="auto"/>
        <w:ind w:firstLine="708"/>
        <w:rPr>
          <w:rFonts w:ascii="Times New Roman" w:eastAsia="Times New Roman" w:hAnsi="Times New Roman" w:cs="Times New Roman"/>
          <w:b/>
          <w:i/>
          <w:iCs/>
          <w:sz w:val="28"/>
          <w:szCs w:val="28"/>
          <w:lang w:eastAsia="ru-RU"/>
        </w:rPr>
      </w:pPr>
      <w:r w:rsidRPr="00D627AF">
        <w:rPr>
          <w:rFonts w:ascii="Times New Roman" w:eastAsia="Times New Roman" w:hAnsi="Times New Roman" w:cs="Times New Roman"/>
          <w:b/>
          <w:i/>
          <w:iCs/>
          <w:sz w:val="28"/>
          <w:szCs w:val="28"/>
          <w:lang w:eastAsia="ru-RU"/>
        </w:rPr>
        <w:t>Развивающий аспект цели.</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Развитие речи.</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Продолжать развивать устную и письменную речь ребёнка, добиваясь полных развёрнутых ответов;</w:t>
      </w:r>
      <w:r w:rsidRPr="00D627AF">
        <w:rPr>
          <w:rFonts w:ascii="Times New Roman" w:eastAsia="Times New Roman" w:hAnsi="Times New Roman" w:cs="Times New Roman"/>
          <w:sz w:val="28"/>
          <w:szCs w:val="28"/>
          <w:lang w:eastAsia="ru-RU"/>
        </w:rPr>
        <w:br/>
        <w:t>Использовать в ответах тип речи рассуждение, стиль речи научный.</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Развитие мышления.</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lastRenderedPageBreak/>
        <w:t>Развивать умение наблюдать, сравнивать, анализировать, делать вывод на основе собственных наблюдений при выполнении заданий на уроке.</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Развивать умение высказывать и доказывать суждения.</w:t>
      </w:r>
    </w:p>
    <w:p w:rsidR="00D627AF" w:rsidRPr="00D627AF" w:rsidRDefault="00D627AF" w:rsidP="00D627AF">
      <w:pPr>
        <w:spacing w:after="0" w:line="240" w:lineRule="auto"/>
        <w:ind w:firstLine="708"/>
        <w:rPr>
          <w:rFonts w:ascii="Times New Roman" w:eastAsia="Times New Roman" w:hAnsi="Times New Roman" w:cs="Times New Roman"/>
          <w:b/>
          <w:sz w:val="28"/>
          <w:szCs w:val="28"/>
          <w:lang w:eastAsia="ru-RU"/>
        </w:rPr>
      </w:pPr>
      <w:r w:rsidRPr="00D627AF">
        <w:rPr>
          <w:rFonts w:ascii="Times New Roman" w:eastAsia="Times New Roman" w:hAnsi="Times New Roman" w:cs="Times New Roman"/>
          <w:b/>
          <w:sz w:val="28"/>
          <w:szCs w:val="28"/>
          <w:lang w:eastAsia="ru-RU"/>
        </w:rPr>
        <w:t>Развитие сенсорной сферы.</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Развивать глазомер и мелкую моторику кисти руки при выполнении письменных заданий.</w:t>
      </w:r>
    </w:p>
    <w:p w:rsidR="00D627AF" w:rsidRPr="00D627AF" w:rsidRDefault="00D627AF" w:rsidP="00D627AF">
      <w:pPr>
        <w:spacing w:after="0" w:line="240" w:lineRule="auto"/>
        <w:ind w:firstLine="708"/>
        <w:rPr>
          <w:rFonts w:ascii="Times New Roman" w:eastAsia="Times New Roman" w:hAnsi="Times New Roman" w:cs="Times New Roman"/>
          <w:b/>
          <w:i/>
          <w:iCs/>
          <w:sz w:val="28"/>
          <w:szCs w:val="28"/>
          <w:lang w:eastAsia="ru-RU"/>
        </w:rPr>
      </w:pPr>
      <w:r w:rsidRPr="00D627AF">
        <w:rPr>
          <w:rFonts w:ascii="Times New Roman" w:eastAsia="Times New Roman" w:hAnsi="Times New Roman" w:cs="Times New Roman"/>
          <w:b/>
          <w:i/>
          <w:iCs/>
          <w:sz w:val="28"/>
          <w:szCs w:val="28"/>
          <w:lang w:eastAsia="ru-RU"/>
        </w:rPr>
        <w:t>Воспитательный аспект цели.</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Формирование нравственных отношений в процессе совместной деятельности учитель – ученик, ученик – ученик.</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Формирование сознательной дисциплины</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Формирование научного мировоззрения.</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Формирование целеустремлённости, трудолюбия, аккуратности</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Воспитание любви конспект родному языку, его красоте, образности.</w:t>
      </w:r>
    </w:p>
    <w:p w:rsidR="00D627AF" w:rsidRPr="00D627AF" w:rsidRDefault="00D627AF" w:rsidP="00D627AF">
      <w:pPr>
        <w:spacing w:after="0" w:line="240" w:lineRule="auto"/>
        <w:ind w:firstLine="708"/>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Ход урока: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8789"/>
        <w:gridCol w:w="2835"/>
      </w:tblGrid>
      <w:tr w:rsidR="00D627AF" w:rsidRPr="00D627AF" w:rsidTr="00587368">
        <w:trPr>
          <w:trHeight w:val="383"/>
        </w:trPr>
        <w:tc>
          <w:tcPr>
            <w:tcW w:w="3402"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Этап урока.</w:t>
            </w:r>
          </w:p>
        </w:tc>
        <w:tc>
          <w:tcPr>
            <w:tcW w:w="8789"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Содержание урока.</w:t>
            </w:r>
          </w:p>
        </w:tc>
        <w:tc>
          <w:tcPr>
            <w:tcW w:w="2835"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Время</w:t>
            </w:r>
          </w:p>
        </w:tc>
      </w:tr>
      <w:tr w:rsidR="00D627AF" w:rsidRPr="00D627AF" w:rsidTr="00587368">
        <w:trPr>
          <w:trHeight w:val="869"/>
        </w:trPr>
        <w:tc>
          <w:tcPr>
            <w:tcW w:w="3402"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Организация начала</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урока.</w:t>
            </w:r>
          </w:p>
        </w:tc>
        <w:tc>
          <w:tcPr>
            <w:tcW w:w="8789"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proofErr w:type="spellStart"/>
            <w:r w:rsidRPr="00D627AF">
              <w:rPr>
                <w:rFonts w:ascii="Times New Roman" w:eastAsia="Times New Roman" w:hAnsi="Times New Roman" w:cs="Times New Roman"/>
                <w:sz w:val="28"/>
                <w:szCs w:val="28"/>
                <w:lang w:eastAsia="ru-RU"/>
              </w:rPr>
              <w:t>Оргмомент</w:t>
            </w:r>
            <w:proofErr w:type="spellEnd"/>
            <w:r w:rsidRPr="00D627AF">
              <w:rPr>
                <w:rFonts w:ascii="Times New Roman" w:eastAsia="Times New Roman" w:hAnsi="Times New Roman" w:cs="Times New Roman"/>
                <w:sz w:val="28"/>
                <w:szCs w:val="28"/>
                <w:lang w:eastAsia="ru-RU"/>
              </w:rPr>
              <w:t>.</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Учитель объявляет цели урока.</w:t>
            </w:r>
          </w:p>
        </w:tc>
        <w:tc>
          <w:tcPr>
            <w:tcW w:w="2835"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2</w:t>
            </w:r>
          </w:p>
        </w:tc>
      </w:tr>
      <w:tr w:rsidR="00D627AF" w:rsidRPr="00D627AF" w:rsidTr="00587368">
        <w:trPr>
          <w:trHeight w:val="869"/>
        </w:trPr>
        <w:tc>
          <w:tcPr>
            <w:tcW w:w="3402" w:type="dxa"/>
            <w:tcBorders>
              <w:top w:val="single" w:sz="4" w:space="0" w:color="auto"/>
              <w:left w:val="single" w:sz="4" w:space="0" w:color="auto"/>
              <w:bottom w:val="single" w:sz="4" w:space="0" w:color="auto"/>
              <w:right w:val="single" w:sz="4" w:space="0" w:color="auto"/>
            </w:tcBorders>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Актуализация опорных знаний.</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Подготовка к усвоению ко новых знаний.</w:t>
            </w:r>
          </w:p>
        </w:tc>
        <w:tc>
          <w:tcPr>
            <w:tcW w:w="8789" w:type="dxa"/>
            <w:tcBorders>
              <w:top w:val="single" w:sz="4" w:space="0" w:color="auto"/>
              <w:left w:val="single" w:sz="4" w:space="0" w:color="auto"/>
              <w:bottom w:val="single" w:sz="4" w:space="0" w:color="auto"/>
              <w:right w:val="single" w:sz="4" w:space="0" w:color="auto"/>
            </w:tcBorders>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Работа с предложением.</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Сквозь волнистые туманы пробирается луна,</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На печальные поляны льёт печально свет она.</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Задание №1 определить тип предложения, </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расставить знаки препинания, </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построить схему предложения, </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графически объяснить выбор написания на месте пропущенных букв.</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Задание №2 выписать из предложения однокоренные слова, определить их часть речи (доказать), </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разобрать их по составу, </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определить разряд прилагательного и наречия.</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lastRenderedPageBreak/>
              <w:t>Беседа</w:t>
            </w:r>
            <w:proofErr w:type="gramStart"/>
            <w:r w:rsidRPr="00D627AF">
              <w:rPr>
                <w:rFonts w:ascii="Times New Roman" w:eastAsia="Times New Roman" w:hAnsi="Times New Roman" w:cs="Times New Roman"/>
                <w:sz w:val="28"/>
                <w:szCs w:val="28"/>
                <w:lang w:eastAsia="ru-RU"/>
              </w:rPr>
              <w:t xml:space="preserve">  К</w:t>
            </w:r>
            <w:proofErr w:type="gramEnd"/>
            <w:r w:rsidRPr="00D627AF">
              <w:rPr>
                <w:rFonts w:ascii="Times New Roman" w:eastAsia="Times New Roman" w:hAnsi="Times New Roman" w:cs="Times New Roman"/>
                <w:sz w:val="28"/>
                <w:szCs w:val="28"/>
                <w:lang w:eastAsia="ru-RU"/>
              </w:rPr>
              <w:t>ак мы определили разряд прилагательного?</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Какие признаки имеет качественное прилагательное?</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 – Какие степени сравнения прилагательных вы знаете?</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 – Как они образуются?</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Учитель объявляет тему урока, записывает её на доске.</w:t>
            </w:r>
          </w:p>
        </w:tc>
        <w:tc>
          <w:tcPr>
            <w:tcW w:w="2835" w:type="dxa"/>
            <w:tcBorders>
              <w:top w:val="single" w:sz="4" w:space="0" w:color="auto"/>
              <w:left w:val="single" w:sz="4" w:space="0" w:color="auto"/>
              <w:bottom w:val="single" w:sz="4" w:space="0" w:color="auto"/>
              <w:right w:val="single" w:sz="4" w:space="0" w:color="auto"/>
            </w:tcBorders>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8</w:t>
            </w:r>
          </w:p>
        </w:tc>
      </w:tr>
      <w:tr w:rsidR="00D627AF" w:rsidRPr="00D627AF" w:rsidTr="00587368">
        <w:trPr>
          <w:trHeight w:val="665"/>
        </w:trPr>
        <w:tc>
          <w:tcPr>
            <w:tcW w:w="3402"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lastRenderedPageBreak/>
              <w:t>Самостоятельное изучение нового материала по трём уровням сложности.</w:t>
            </w:r>
          </w:p>
        </w:tc>
        <w:tc>
          <w:tcPr>
            <w:tcW w:w="8789"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Учитель по заранее спланированному маршруту движения обходит класс и оказывает дозированную помощь тем, кто в ней нуждается, контролирует деятельность учащихся.</w:t>
            </w:r>
          </w:p>
        </w:tc>
        <w:tc>
          <w:tcPr>
            <w:tcW w:w="2835"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10</w:t>
            </w:r>
          </w:p>
        </w:tc>
      </w:tr>
      <w:tr w:rsidR="00D627AF" w:rsidRPr="00D627AF" w:rsidTr="00587368">
        <w:trPr>
          <w:trHeight w:val="665"/>
        </w:trPr>
        <w:tc>
          <w:tcPr>
            <w:tcW w:w="3402"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Проверка первичного усвоения знаний</w:t>
            </w:r>
          </w:p>
        </w:tc>
        <w:tc>
          <w:tcPr>
            <w:tcW w:w="8789"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Какие степени сравнения имеют наречия?</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Сколько форм имеет сравнительная степень? Какие?</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Как они образуются?</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Сколько форм имеет превосходная степень? Как она образуется?</w:t>
            </w:r>
          </w:p>
        </w:tc>
        <w:tc>
          <w:tcPr>
            <w:tcW w:w="2835"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3</w:t>
            </w:r>
          </w:p>
        </w:tc>
      </w:tr>
      <w:tr w:rsidR="00D627AF" w:rsidRPr="00D627AF" w:rsidTr="00587368">
        <w:trPr>
          <w:trHeight w:val="665"/>
        </w:trPr>
        <w:tc>
          <w:tcPr>
            <w:tcW w:w="3402"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Первичное закрепление знаний.</w:t>
            </w:r>
          </w:p>
        </w:tc>
        <w:tc>
          <w:tcPr>
            <w:tcW w:w="8789"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Упражнение 189 (письменно на доске и в тетради по образцу в учебнике).</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Работа с материалом для наблюдений, составление способа действий. Ученики доказывают, какой частью речи являются похожие слова. Для этого определяют, от какого слова зависит данное, на какой вопрос отвечает, каким членом предложения является. После выполнения задания все ученики получают карточку – информатор, в которой дано обобщение наблюдений и способ действия. </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Проверка правильности выполнения. </w:t>
            </w:r>
          </w:p>
        </w:tc>
        <w:tc>
          <w:tcPr>
            <w:tcW w:w="2835"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10</w:t>
            </w:r>
          </w:p>
        </w:tc>
      </w:tr>
      <w:tr w:rsidR="00D627AF" w:rsidRPr="00D627AF" w:rsidTr="00587368">
        <w:trPr>
          <w:trHeight w:val="665"/>
        </w:trPr>
        <w:tc>
          <w:tcPr>
            <w:tcW w:w="3402"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Закрепление новых</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 знаний.</w:t>
            </w:r>
          </w:p>
        </w:tc>
        <w:tc>
          <w:tcPr>
            <w:tcW w:w="8789"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Самостоятельная работа по трём уровням сложности с самопроверкой для 1 и 2 уровней, проверкой учителем для 3 уровня.</w:t>
            </w:r>
          </w:p>
        </w:tc>
        <w:tc>
          <w:tcPr>
            <w:tcW w:w="2835"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5</w:t>
            </w:r>
          </w:p>
        </w:tc>
      </w:tr>
      <w:tr w:rsidR="00D627AF" w:rsidRPr="00D627AF" w:rsidTr="00587368">
        <w:trPr>
          <w:trHeight w:val="665"/>
        </w:trPr>
        <w:tc>
          <w:tcPr>
            <w:tcW w:w="3402"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Контроль и самопроверка.</w:t>
            </w:r>
          </w:p>
        </w:tc>
        <w:tc>
          <w:tcPr>
            <w:tcW w:w="8789"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Ученики проверяют правильность выполнения своей работы, учитель выясняет, кто, как справился с поставленной задачей.</w:t>
            </w:r>
          </w:p>
        </w:tc>
        <w:tc>
          <w:tcPr>
            <w:tcW w:w="2835" w:type="dxa"/>
            <w:tcBorders>
              <w:top w:val="nil"/>
              <w:bottom w:val="single" w:sz="4" w:space="0" w:color="auto"/>
            </w:tcBorders>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2</w:t>
            </w:r>
          </w:p>
        </w:tc>
      </w:tr>
      <w:tr w:rsidR="00D627AF" w:rsidRPr="00D627AF" w:rsidTr="00587368">
        <w:trPr>
          <w:trHeight w:val="665"/>
        </w:trPr>
        <w:tc>
          <w:tcPr>
            <w:tcW w:w="3402"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lastRenderedPageBreak/>
              <w:t>Подведение итогов</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урока.</w:t>
            </w:r>
          </w:p>
        </w:tc>
        <w:tc>
          <w:tcPr>
            <w:tcW w:w="8789"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Учитель </w:t>
            </w:r>
            <w:proofErr w:type="gramStart"/>
            <w:r w:rsidRPr="00D627AF">
              <w:rPr>
                <w:rFonts w:ascii="Times New Roman" w:eastAsia="Times New Roman" w:hAnsi="Times New Roman" w:cs="Times New Roman"/>
                <w:sz w:val="28"/>
                <w:szCs w:val="28"/>
                <w:lang w:eastAsia="ru-RU"/>
              </w:rPr>
              <w:t>сообщает</w:t>
            </w:r>
            <w:proofErr w:type="gramEnd"/>
            <w:r w:rsidRPr="00D627AF">
              <w:rPr>
                <w:rFonts w:ascii="Times New Roman" w:eastAsia="Times New Roman" w:hAnsi="Times New Roman" w:cs="Times New Roman"/>
                <w:sz w:val="28"/>
                <w:szCs w:val="28"/>
                <w:lang w:eastAsia="ru-RU"/>
              </w:rPr>
              <w:t xml:space="preserve"> достигнуты ли  цели, поставленные в начале урока. Сообщает кол-во оценок, поставленных за урок.</w:t>
            </w:r>
          </w:p>
        </w:tc>
        <w:tc>
          <w:tcPr>
            <w:tcW w:w="2835" w:type="dxa"/>
            <w:tcBorders>
              <w:top w:val="single" w:sz="4" w:space="0" w:color="auto"/>
              <w:bottom w:val="nil"/>
            </w:tcBorders>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3</w:t>
            </w:r>
          </w:p>
        </w:tc>
      </w:tr>
      <w:tr w:rsidR="00D627AF" w:rsidRPr="00D627AF" w:rsidTr="00587368">
        <w:trPr>
          <w:trHeight w:val="665"/>
        </w:trPr>
        <w:tc>
          <w:tcPr>
            <w:tcW w:w="3402"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Дом. задание.</w:t>
            </w:r>
          </w:p>
        </w:tc>
        <w:tc>
          <w:tcPr>
            <w:tcW w:w="8789"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Подготовить устный ответ по теме.</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Упражнение 194.</w:t>
            </w:r>
          </w:p>
        </w:tc>
        <w:tc>
          <w:tcPr>
            <w:tcW w:w="2835"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2</w:t>
            </w:r>
          </w:p>
        </w:tc>
      </w:tr>
    </w:tbl>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b/>
          <w:sz w:val="28"/>
          <w:szCs w:val="28"/>
          <w:lang w:eastAsia="ru-RU"/>
        </w:rPr>
      </w:pPr>
      <w:r w:rsidRPr="00D627AF">
        <w:rPr>
          <w:rFonts w:ascii="Times New Roman" w:eastAsia="Times New Roman" w:hAnsi="Times New Roman" w:cs="Times New Roman"/>
          <w:b/>
          <w:sz w:val="28"/>
          <w:szCs w:val="28"/>
          <w:lang w:eastAsia="ru-RU"/>
        </w:rPr>
        <w:t>Самостоятельное изучение нового материала.</w:t>
      </w:r>
    </w:p>
    <w:p w:rsidR="00D627AF" w:rsidRPr="00D627AF" w:rsidRDefault="00D627AF" w:rsidP="00D627AF">
      <w:pPr>
        <w:spacing w:after="0" w:line="240" w:lineRule="auto"/>
        <w:rPr>
          <w:rFonts w:ascii="Times New Roman" w:eastAsia="Times New Roman" w:hAnsi="Times New Roman" w:cs="Times New Roman"/>
          <w:b/>
          <w:sz w:val="28"/>
          <w:szCs w:val="28"/>
          <w:lang w:eastAsia="ru-RU"/>
        </w:rPr>
      </w:pPr>
      <w:r w:rsidRPr="00D627AF">
        <w:rPr>
          <w:rFonts w:ascii="Times New Roman" w:eastAsia="Times New Roman" w:hAnsi="Times New Roman" w:cs="Times New Roman"/>
          <w:b/>
          <w:sz w:val="28"/>
          <w:szCs w:val="28"/>
          <w:lang w:eastAsia="ru-RU"/>
        </w:rPr>
        <w:t>Тема: Степени сравнения наречий.</w:t>
      </w:r>
    </w:p>
    <w:p w:rsidR="00D627AF" w:rsidRPr="00D627AF" w:rsidRDefault="00D627AF" w:rsidP="00D627AF">
      <w:pPr>
        <w:spacing w:after="0" w:line="240" w:lineRule="auto"/>
        <w:ind w:firstLine="708"/>
        <w:rPr>
          <w:rFonts w:ascii="Times New Roman" w:eastAsia="Times New Roman" w:hAnsi="Times New Roman" w:cs="Times New Roman"/>
          <w:sz w:val="28"/>
          <w:szCs w:val="28"/>
          <w:lang w:eastAsia="ru-RU"/>
        </w:rPr>
      </w:pPr>
      <w:r w:rsidRPr="00D627AF">
        <w:rPr>
          <w:rFonts w:ascii="Times New Roman" w:eastAsia="Times New Roman" w:hAnsi="Times New Roman" w:cs="Times New Roman"/>
          <w:b/>
          <w:sz w:val="28"/>
          <w:szCs w:val="28"/>
          <w:lang w:eastAsia="ru-RU"/>
        </w:rPr>
        <w:t>1 уровень</w:t>
      </w:r>
      <w:r w:rsidRPr="00D627AF">
        <w:rPr>
          <w:rFonts w:ascii="Times New Roman" w:eastAsia="Times New Roman" w:hAnsi="Times New Roman" w:cs="Times New Roman"/>
          <w:sz w:val="28"/>
          <w:szCs w:val="28"/>
          <w:lang w:eastAsia="ru-RU"/>
        </w:rPr>
        <w:t>.</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Открой учебник на странице 79, § 10.</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Открой тетрадь с конспектами в разделе Наречие и запиши тему, указанную в параграфе.</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Прочитай пункт 1 параграфа.</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Перечерти данную таблицу в конспект.</w:t>
      </w:r>
    </w:p>
    <w:tbl>
      <w:tblPr>
        <w:tblW w:w="0" w:type="auto"/>
        <w:tblInd w:w="108" w:type="dxa"/>
        <w:tblBorders>
          <w:top w:val="single" w:sz="4" w:space="0" w:color="auto"/>
        </w:tblBorders>
        <w:tblLook w:val="0000"/>
      </w:tblPr>
      <w:tblGrid>
        <w:gridCol w:w="1946"/>
        <w:gridCol w:w="2344"/>
        <w:gridCol w:w="2880"/>
      </w:tblGrid>
      <w:tr w:rsidR="00D627AF" w:rsidRPr="00D627AF" w:rsidTr="00587368">
        <w:trPr>
          <w:trHeight w:val="100"/>
        </w:trPr>
        <w:tc>
          <w:tcPr>
            <w:tcW w:w="4290" w:type="dxa"/>
            <w:gridSpan w:val="2"/>
            <w:tcBorders>
              <w:top w:val="single" w:sz="4" w:space="0" w:color="auto"/>
              <w:left w:val="single" w:sz="4" w:space="0" w:color="auto"/>
              <w:bottom w:val="single" w:sz="4" w:space="0" w:color="auto"/>
              <w:right w:val="single" w:sz="4" w:space="0" w:color="auto"/>
            </w:tcBorders>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Сравнительная степень</w:t>
            </w:r>
          </w:p>
        </w:tc>
        <w:tc>
          <w:tcPr>
            <w:tcW w:w="2880" w:type="dxa"/>
            <w:tcBorders>
              <w:top w:val="single" w:sz="4" w:space="0" w:color="auto"/>
              <w:left w:val="single" w:sz="4" w:space="0" w:color="auto"/>
              <w:bottom w:val="single" w:sz="4" w:space="0" w:color="auto"/>
              <w:right w:val="single" w:sz="4" w:space="0" w:color="auto"/>
            </w:tcBorders>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Превосходная степень</w:t>
            </w:r>
          </w:p>
        </w:tc>
      </w:tr>
      <w:tr w:rsidR="00D627AF" w:rsidRPr="00D627AF" w:rsidTr="00587368">
        <w:trPr>
          <w:trHeight w:val="100"/>
        </w:trPr>
        <w:tc>
          <w:tcPr>
            <w:tcW w:w="1946" w:type="dxa"/>
            <w:tcBorders>
              <w:top w:val="single" w:sz="4" w:space="0" w:color="auto"/>
              <w:left w:val="single" w:sz="4" w:space="0" w:color="auto"/>
              <w:bottom w:val="single" w:sz="4" w:space="0" w:color="auto"/>
              <w:right w:val="single" w:sz="4" w:space="0" w:color="auto"/>
            </w:tcBorders>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Простая форма</w:t>
            </w:r>
          </w:p>
        </w:tc>
        <w:tc>
          <w:tcPr>
            <w:tcW w:w="2344" w:type="dxa"/>
            <w:tcBorders>
              <w:top w:val="single" w:sz="4" w:space="0" w:color="auto"/>
              <w:left w:val="single" w:sz="4" w:space="0" w:color="auto"/>
              <w:bottom w:val="single" w:sz="4" w:space="0" w:color="auto"/>
              <w:right w:val="single" w:sz="4" w:space="0" w:color="auto"/>
            </w:tcBorders>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Составная форма</w:t>
            </w:r>
          </w:p>
        </w:tc>
        <w:tc>
          <w:tcPr>
            <w:tcW w:w="2880" w:type="dxa"/>
            <w:tcBorders>
              <w:left w:val="single" w:sz="4" w:space="0" w:color="auto"/>
              <w:bottom w:val="single" w:sz="4" w:space="0" w:color="auto"/>
              <w:right w:val="single" w:sz="4" w:space="0" w:color="auto"/>
            </w:tcBorders>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p>
        </w:tc>
      </w:tr>
      <w:tr w:rsidR="00D627AF" w:rsidRPr="00D627AF" w:rsidTr="00587368">
        <w:trPr>
          <w:trHeight w:val="1225"/>
        </w:trPr>
        <w:tc>
          <w:tcPr>
            <w:tcW w:w="1946" w:type="dxa"/>
            <w:tcBorders>
              <w:top w:val="single" w:sz="4" w:space="0" w:color="auto"/>
              <w:left w:val="single" w:sz="4" w:space="0" w:color="auto"/>
              <w:bottom w:val="single" w:sz="4" w:space="0" w:color="auto"/>
              <w:right w:val="single" w:sz="4" w:space="0" w:color="auto"/>
            </w:tcBorders>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p>
        </w:tc>
        <w:tc>
          <w:tcPr>
            <w:tcW w:w="2344" w:type="dxa"/>
            <w:tcBorders>
              <w:top w:val="single" w:sz="4" w:space="0" w:color="auto"/>
              <w:left w:val="single" w:sz="4" w:space="0" w:color="auto"/>
              <w:bottom w:val="single" w:sz="4" w:space="0" w:color="auto"/>
              <w:right w:val="single" w:sz="4" w:space="0" w:color="auto"/>
            </w:tcBorders>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p>
        </w:tc>
        <w:tc>
          <w:tcPr>
            <w:tcW w:w="2880" w:type="dxa"/>
            <w:tcBorders>
              <w:left w:val="single" w:sz="4" w:space="0" w:color="auto"/>
              <w:bottom w:val="single" w:sz="4" w:space="0" w:color="auto"/>
              <w:right w:val="single" w:sz="4" w:space="0" w:color="auto"/>
            </w:tcBorders>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p>
        </w:tc>
      </w:tr>
    </w:tbl>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Прочитай пункт 2 параграфа</w:t>
      </w:r>
      <w:proofErr w:type="gramStart"/>
      <w:r w:rsidRPr="00D627AF">
        <w:rPr>
          <w:rFonts w:ascii="Times New Roman" w:eastAsia="Times New Roman" w:hAnsi="Times New Roman" w:cs="Times New Roman"/>
          <w:sz w:val="28"/>
          <w:szCs w:val="28"/>
          <w:lang w:eastAsia="ru-RU"/>
        </w:rPr>
        <w:t xml:space="preserve"> ,</w:t>
      </w:r>
      <w:proofErr w:type="gramEnd"/>
      <w:r w:rsidRPr="00D627AF">
        <w:rPr>
          <w:rFonts w:ascii="Times New Roman" w:eastAsia="Times New Roman" w:hAnsi="Times New Roman" w:cs="Times New Roman"/>
          <w:sz w:val="28"/>
          <w:szCs w:val="28"/>
          <w:lang w:eastAsia="ru-RU"/>
        </w:rPr>
        <w:t xml:space="preserve"> подчеркни </w:t>
      </w:r>
      <w:r w:rsidRPr="00D627AF">
        <w:rPr>
          <w:rFonts w:ascii="Times New Roman" w:eastAsia="Times New Roman" w:hAnsi="Times New Roman" w:cs="Times New Roman"/>
          <w:sz w:val="28"/>
          <w:szCs w:val="28"/>
          <w:u w:val="single"/>
          <w:lang w:eastAsia="ru-RU"/>
        </w:rPr>
        <w:t>карандашом</w:t>
      </w:r>
      <w:r w:rsidRPr="00D627AF">
        <w:rPr>
          <w:rFonts w:ascii="Times New Roman" w:eastAsia="Times New Roman" w:hAnsi="Times New Roman" w:cs="Times New Roman"/>
          <w:sz w:val="28"/>
          <w:szCs w:val="28"/>
          <w:lang w:eastAsia="ru-RU"/>
        </w:rPr>
        <w:t xml:space="preserve"> суффиксы, образующие простую форму сравнительной степени наречий.</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Запиши эти суффиксы вместе с примерами в нужный раздел таблицы.</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В пункте 2 подчеркни карандашом слова, образующие составную форму сравнительной степени.</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Запиши эти слова вместе с примерами в нужный раздел таблицы.</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Прочитай пункт 3 параграфа, подчеркни карандашом  слова, с помощью которых образуется превосходная степень сравнения наречий, и перепиши их вместе с примерами в нужную графу таблицы.</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Проверь себя, рассмотрев таблицу на обратной стороне листа. При необходимости внеси нужные изменения.</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90572">
      <w:pPr>
        <w:spacing w:after="0" w:line="240" w:lineRule="auto"/>
        <w:rPr>
          <w:rFonts w:ascii="Times New Roman" w:eastAsia="Times New Roman" w:hAnsi="Times New Roman" w:cs="Times New Roman"/>
          <w:b/>
          <w:sz w:val="28"/>
          <w:szCs w:val="28"/>
          <w:lang w:eastAsia="ru-RU"/>
        </w:rPr>
      </w:pPr>
      <w:r w:rsidRPr="00D627AF">
        <w:rPr>
          <w:rFonts w:ascii="Times New Roman" w:eastAsia="Times New Roman" w:hAnsi="Times New Roman" w:cs="Times New Roman"/>
          <w:b/>
          <w:sz w:val="28"/>
          <w:szCs w:val="28"/>
          <w:lang w:eastAsia="ru-RU"/>
        </w:rPr>
        <w:t>Самостоятельное изучение нового материала.</w:t>
      </w:r>
    </w:p>
    <w:p w:rsidR="00D627AF" w:rsidRPr="00D627AF" w:rsidRDefault="00D627AF" w:rsidP="00D90572">
      <w:pPr>
        <w:spacing w:after="0" w:line="240" w:lineRule="auto"/>
        <w:rPr>
          <w:rFonts w:ascii="Times New Roman" w:eastAsia="Times New Roman" w:hAnsi="Times New Roman" w:cs="Times New Roman"/>
          <w:b/>
          <w:sz w:val="28"/>
          <w:szCs w:val="28"/>
          <w:lang w:eastAsia="ru-RU"/>
        </w:rPr>
      </w:pPr>
      <w:r w:rsidRPr="00D627AF">
        <w:rPr>
          <w:rFonts w:ascii="Times New Roman" w:eastAsia="Times New Roman" w:hAnsi="Times New Roman" w:cs="Times New Roman"/>
          <w:b/>
          <w:sz w:val="28"/>
          <w:szCs w:val="28"/>
          <w:lang w:eastAsia="ru-RU"/>
        </w:rPr>
        <w:t>Тема: Степени сравнения наречий.</w:t>
      </w:r>
    </w:p>
    <w:p w:rsidR="00587368" w:rsidRDefault="00D627AF" w:rsidP="00D90572">
      <w:pPr>
        <w:spacing w:after="0" w:line="240" w:lineRule="auto"/>
        <w:rPr>
          <w:rFonts w:ascii="Times New Roman" w:eastAsia="Times New Roman" w:hAnsi="Times New Roman" w:cs="Times New Roman"/>
          <w:b/>
          <w:sz w:val="28"/>
          <w:szCs w:val="28"/>
          <w:lang w:eastAsia="ru-RU"/>
        </w:rPr>
      </w:pPr>
      <w:r w:rsidRPr="00D627AF">
        <w:rPr>
          <w:rFonts w:ascii="Times New Roman" w:eastAsia="Times New Roman" w:hAnsi="Times New Roman" w:cs="Times New Roman"/>
          <w:b/>
          <w:sz w:val="28"/>
          <w:szCs w:val="28"/>
          <w:lang w:eastAsia="ru-RU"/>
        </w:rPr>
        <w:t>2 уровень.</w:t>
      </w:r>
    </w:p>
    <w:p w:rsidR="00587368" w:rsidRDefault="00D627AF" w:rsidP="00D90572">
      <w:pPr>
        <w:spacing w:after="0" w:line="240" w:lineRule="auto"/>
        <w:rPr>
          <w:rFonts w:ascii="Times New Roman" w:eastAsia="Times New Roman" w:hAnsi="Times New Roman" w:cs="Times New Roman"/>
          <w:b/>
          <w:sz w:val="28"/>
          <w:szCs w:val="28"/>
          <w:lang w:eastAsia="ru-RU"/>
        </w:rPr>
      </w:pPr>
      <w:r w:rsidRPr="00D627AF">
        <w:rPr>
          <w:rFonts w:ascii="Times New Roman" w:eastAsia="Times New Roman" w:hAnsi="Times New Roman" w:cs="Times New Roman"/>
          <w:sz w:val="28"/>
          <w:szCs w:val="28"/>
          <w:lang w:eastAsia="ru-RU"/>
        </w:rPr>
        <w:t>Открой тетрадь с конспектами в разделе «Наречие» и запиши тему урока.</w:t>
      </w:r>
    </w:p>
    <w:p w:rsidR="00D627AF" w:rsidRPr="00587368" w:rsidRDefault="00D627AF" w:rsidP="00D90572">
      <w:pPr>
        <w:spacing w:after="0" w:line="240" w:lineRule="auto"/>
        <w:rPr>
          <w:rFonts w:ascii="Times New Roman" w:eastAsia="Times New Roman" w:hAnsi="Times New Roman" w:cs="Times New Roman"/>
          <w:b/>
          <w:sz w:val="28"/>
          <w:szCs w:val="28"/>
          <w:lang w:eastAsia="ru-RU"/>
        </w:rPr>
      </w:pPr>
      <w:r w:rsidRPr="00D627AF">
        <w:rPr>
          <w:rFonts w:ascii="Times New Roman" w:eastAsia="Times New Roman" w:hAnsi="Times New Roman" w:cs="Times New Roman"/>
          <w:sz w:val="28"/>
          <w:szCs w:val="28"/>
          <w:lang w:eastAsia="ru-RU"/>
        </w:rPr>
        <w:t>Прочитай внимательно приведённые ниже примеры.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6"/>
      </w:tblGrid>
      <w:tr w:rsidR="00D627AF" w:rsidRPr="00D627AF" w:rsidTr="00D90572">
        <w:trPr>
          <w:cantSplit/>
          <w:trHeight w:val="1399"/>
        </w:trPr>
        <w:tc>
          <w:tcPr>
            <w:tcW w:w="9176" w:type="dxa"/>
            <w:tcBorders>
              <w:top w:val="nil"/>
              <w:left w:val="nil"/>
              <w:bottom w:val="nil"/>
              <w:right w:val="nil"/>
            </w:tcBorders>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proofErr w:type="gramStart"/>
            <w:r w:rsidRPr="00D627AF">
              <w:rPr>
                <w:rFonts w:ascii="Times New Roman" w:eastAsia="Times New Roman" w:hAnsi="Times New Roman" w:cs="Times New Roman"/>
                <w:sz w:val="28"/>
                <w:szCs w:val="28"/>
                <w:lang w:eastAsia="ru-RU"/>
              </w:rPr>
              <w:t>Бежал быстро → бежал</w:t>
            </w:r>
            <w:proofErr w:type="gramEnd"/>
            <w:r w:rsidRPr="00D627AF">
              <w:rPr>
                <w:rFonts w:ascii="Times New Roman" w:eastAsia="Times New Roman" w:hAnsi="Times New Roman" w:cs="Times New Roman"/>
                <w:sz w:val="28"/>
                <w:szCs w:val="28"/>
                <w:lang w:eastAsia="ru-RU"/>
              </w:rPr>
              <w:t xml:space="preserve"> быстрее→ быстрей,</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 Говорил громко →   говорил громче</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 Встал рано → встал раньше</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громко → более громко</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быстро → менее быстро </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Быстрее всех</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Громче всего</w:t>
            </w:r>
          </w:p>
          <w:p w:rsidR="00587368" w:rsidRDefault="00D627AF" w:rsidP="00587368">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Тише всех</w:t>
            </w:r>
            <w:r w:rsidR="00587368" w:rsidRPr="00D627AF">
              <w:rPr>
                <w:rFonts w:ascii="Times New Roman" w:eastAsia="Times New Roman" w:hAnsi="Times New Roman" w:cs="Times New Roman"/>
                <w:sz w:val="28"/>
                <w:szCs w:val="28"/>
                <w:lang w:eastAsia="ru-RU"/>
              </w:rPr>
              <w:t xml:space="preserve"> </w:t>
            </w:r>
          </w:p>
          <w:p w:rsidR="00587368" w:rsidRPr="00D627AF" w:rsidRDefault="00587368" w:rsidP="00587368">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Подчеркни карандашом суффиксы и слова, образующие степени сравнения наречий.</w:t>
            </w:r>
          </w:p>
          <w:p w:rsidR="00587368" w:rsidRDefault="00587368" w:rsidP="00587368">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Перечерти данную таблицу в конспект.</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tc>
      </w:tr>
    </w:tbl>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3427"/>
        <w:gridCol w:w="2333"/>
      </w:tblGrid>
      <w:tr w:rsidR="00D90572" w:rsidRPr="00D627AF" w:rsidTr="00D90572">
        <w:trPr>
          <w:cantSplit/>
          <w:trHeight w:val="699"/>
        </w:trPr>
        <w:tc>
          <w:tcPr>
            <w:tcW w:w="5812" w:type="dxa"/>
            <w:gridSpan w:val="2"/>
          </w:tcPr>
          <w:p w:rsidR="00D90572" w:rsidRPr="00D627AF" w:rsidRDefault="00D90572" w:rsidP="00D90572">
            <w:pPr>
              <w:spacing w:after="0" w:line="240" w:lineRule="auto"/>
              <w:jc w:val="center"/>
              <w:rPr>
                <w:rFonts w:ascii="Times New Roman" w:eastAsia="Times New Roman" w:hAnsi="Times New Roman" w:cs="Times New Roman"/>
                <w:sz w:val="28"/>
                <w:szCs w:val="28"/>
                <w:lang w:eastAsia="ru-RU"/>
              </w:rPr>
            </w:pPr>
          </w:p>
          <w:p w:rsidR="00D90572" w:rsidRPr="00D627AF" w:rsidRDefault="00D90572" w:rsidP="00D90572">
            <w:pPr>
              <w:spacing w:after="0" w:line="240" w:lineRule="auto"/>
              <w:jc w:val="center"/>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степень.</w:t>
            </w:r>
          </w:p>
        </w:tc>
        <w:tc>
          <w:tcPr>
            <w:tcW w:w="2333" w:type="dxa"/>
          </w:tcPr>
          <w:p w:rsidR="00D90572" w:rsidRPr="00D627AF" w:rsidRDefault="00D90572" w:rsidP="00D90572">
            <w:pPr>
              <w:spacing w:after="0" w:line="240" w:lineRule="auto"/>
              <w:jc w:val="center"/>
              <w:rPr>
                <w:rFonts w:ascii="Times New Roman" w:eastAsia="Times New Roman" w:hAnsi="Times New Roman" w:cs="Times New Roman"/>
                <w:sz w:val="28"/>
                <w:szCs w:val="28"/>
                <w:lang w:eastAsia="ru-RU"/>
              </w:rPr>
            </w:pPr>
          </w:p>
          <w:p w:rsidR="00D90572" w:rsidRPr="00D627AF" w:rsidRDefault="00D90572" w:rsidP="00D90572">
            <w:pPr>
              <w:spacing w:after="0" w:line="240" w:lineRule="auto"/>
              <w:jc w:val="center"/>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степень</w:t>
            </w:r>
          </w:p>
        </w:tc>
      </w:tr>
      <w:tr w:rsidR="00D90572" w:rsidRPr="00D627AF" w:rsidTr="00D90572">
        <w:trPr>
          <w:cantSplit/>
          <w:trHeight w:val="318"/>
        </w:trPr>
        <w:tc>
          <w:tcPr>
            <w:tcW w:w="2385" w:type="dxa"/>
          </w:tcPr>
          <w:p w:rsidR="00D90572" w:rsidRPr="00D627AF" w:rsidRDefault="00D90572" w:rsidP="00D90572">
            <w:pPr>
              <w:spacing w:after="0" w:line="240" w:lineRule="auto"/>
              <w:jc w:val="center"/>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форма</w:t>
            </w:r>
          </w:p>
        </w:tc>
        <w:tc>
          <w:tcPr>
            <w:tcW w:w="3427" w:type="dxa"/>
          </w:tcPr>
          <w:p w:rsidR="00D90572" w:rsidRPr="00D627AF" w:rsidRDefault="00D90572" w:rsidP="00D90572">
            <w:pPr>
              <w:spacing w:after="0" w:line="240" w:lineRule="auto"/>
              <w:jc w:val="center"/>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форма</w:t>
            </w:r>
          </w:p>
        </w:tc>
        <w:tc>
          <w:tcPr>
            <w:tcW w:w="2333" w:type="dxa"/>
          </w:tcPr>
          <w:p w:rsidR="00D90572" w:rsidRPr="00D627AF" w:rsidRDefault="00D90572" w:rsidP="00D90572">
            <w:pPr>
              <w:spacing w:after="0" w:line="240" w:lineRule="auto"/>
              <w:jc w:val="center"/>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форма</w:t>
            </w:r>
          </w:p>
        </w:tc>
      </w:tr>
      <w:tr w:rsidR="00D90572" w:rsidRPr="00D627AF" w:rsidTr="00D90572">
        <w:trPr>
          <w:trHeight w:val="70"/>
        </w:trPr>
        <w:tc>
          <w:tcPr>
            <w:tcW w:w="2385" w:type="dxa"/>
          </w:tcPr>
          <w:p w:rsidR="00D90572" w:rsidRPr="00D627AF" w:rsidRDefault="00D90572" w:rsidP="00D90572">
            <w:pPr>
              <w:spacing w:after="0" w:line="240" w:lineRule="auto"/>
              <w:rPr>
                <w:rFonts w:ascii="Times New Roman" w:eastAsia="Times New Roman" w:hAnsi="Times New Roman" w:cs="Times New Roman"/>
                <w:sz w:val="28"/>
                <w:szCs w:val="28"/>
                <w:lang w:eastAsia="ru-RU"/>
              </w:rPr>
            </w:pPr>
          </w:p>
          <w:p w:rsidR="00D90572" w:rsidRPr="00D627AF" w:rsidRDefault="00D90572" w:rsidP="00D90572">
            <w:pPr>
              <w:spacing w:after="0" w:line="240" w:lineRule="auto"/>
              <w:rPr>
                <w:rFonts w:ascii="Times New Roman" w:eastAsia="Times New Roman" w:hAnsi="Times New Roman" w:cs="Times New Roman"/>
                <w:sz w:val="28"/>
                <w:szCs w:val="28"/>
                <w:lang w:eastAsia="ru-RU"/>
              </w:rPr>
            </w:pPr>
          </w:p>
        </w:tc>
        <w:tc>
          <w:tcPr>
            <w:tcW w:w="3427" w:type="dxa"/>
          </w:tcPr>
          <w:p w:rsidR="00D90572" w:rsidRPr="00D627AF" w:rsidRDefault="00D90572" w:rsidP="00D90572">
            <w:pPr>
              <w:spacing w:after="0" w:line="240" w:lineRule="auto"/>
              <w:rPr>
                <w:rFonts w:ascii="Times New Roman" w:eastAsia="Times New Roman" w:hAnsi="Times New Roman" w:cs="Times New Roman"/>
                <w:sz w:val="28"/>
                <w:szCs w:val="28"/>
                <w:lang w:eastAsia="ru-RU"/>
              </w:rPr>
            </w:pPr>
          </w:p>
        </w:tc>
        <w:tc>
          <w:tcPr>
            <w:tcW w:w="2333" w:type="dxa"/>
          </w:tcPr>
          <w:p w:rsidR="00D90572" w:rsidRPr="00D627AF" w:rsidRDefault="00D90572" w:rsidP="00D90572">
            <w:pPr>
              <w:spacing w:after="0" w:line="240" w:lineRule="auto"/>
              <w:rPr>
                <w:rFonts w:ascii="Times New Roman" w:eastAsia="Times New Roman" w:hAnsi="Times New Roman" w:cs="Times New Roman"/>
                <w:sz w:val="28"/>
                <w:szCs w:val="28"/>
                <w:lang w:eastAsia="ru-RU"/>
              </w:rPr>
            </w:pPr>
          </w:p>
        </w:tc>
      </w:tr>
    </w:tbl>
    <w:p w:rsidR="00587368" w:rsidRDefault="00587368" w:rsidP="00D627AF">
      <w:pPr>
        <w:spacing w:after="0" w:line="240" w:lineRule="auto"/>
        <w:rPr>
          <w:rFonts w:ascii="Times New Roman" w:eastAsia="Times New Roman" w:hAnsi="Times New Roman" w:cs="Times New Roman"/>
          <w:sz w:val="28"/>
          <w:szCs w:val="28"/>
          <w:lang w:eastAsia="ru-RU"/>
        </w:rPr>
      </w:pPr>
    </w:p>
    <w:p w:rsidR="00587368" w:rsidRDefault="00587368" w:rsidP="00D627AF">
      <w:pPr>
        <w:spacing w:after="0" w:line="240" w:lineRule="auto"/>
        <w:rPr>
          <w:rFonts w:ascii="Times New Roman" w:eastAsia="Times New Roman" w:hAnsi="Times New Roman" w:cs="Times New Roman"/>
          <w:sz w:val="28"/>
          <w:szCs w:val="28"/>
          <w:lang w:eastAsia="ru-RU"/>
        </w:rPr>
      </w:pPr>
    </w:p>
    <w:p w:rsidR="00587368" w:rsidRDefault="00587368" w:rsidP="00D627AF">
      <w:pPr>
        <w:spacing w:after="0" w:line="240" w:lineRule="auto"/>
        <w:rPr>
          <w:rFonts w:ascii="Times New Roman" w:eastAsia="Times New Roman" w:hAnsi="Times New Roman" w:cs="Times New Roman"/>
          <w:sz w:val="28"/>
          <w:szCs w:val="28"/>
          <w:lang w:eastAsia="ru-RU"/>
        </w:rPr>
      </w:pPr>
    </w:p>
    <w:p w:rsidR="00587368" w:rsidRDefault="00587368" w:rsidP="00D627AF">
      <w:pPr>
        <w:spacing w:after="0" w:line="240" w:lineRule="auto"/>
        <w:rPr>
          <w:rFonts w:ascii="Times New Roman" w:eastAsia="Times New Roman" w:hAnsi="Times New Roman" w:cs="Times New Roman"/>
          <w:sz w:val="28"/>
          <w:szCs w:val="28"/>
          <w:lang w:eastAsia="ru-RU"/>
        </w:rPr>
      </w:pPr>
    </w:p>
    <w:p w:rsidR="00587368" w:rsidRPr="00D627AF" w:rsidRDefault="00587368"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587368" w:rsidRDefault="00587368" w:rsidP="00D627AF">
      <w:pPr>
        <w:spacing w:after="0" w:line="240" w:lineRule="auto"/>
        <w:rPr>
          <w:rFonts w:ascii="Times New Roman" w:eastAsia="Times New Roman" w:hAnsi="Times New Roman" w:cs="Times New Roman"/>
          <w:sz w:val="28"/>
          <w:szCs w:val="28"/>
          <w:lang w:eastAsia="ru-RU"/>
        </w:rPr>
      </w:pPr>
    </w:p>
    <w:p w:rsidR="00587368" w:rsidRDefault="00587368" w:rsidP="00D627AF">
      <w:pPr>
        <w:spacing w:after="0" w:line="240" w:lineRule="auto"/>
        <w:rPr>
          <w:rFonts w:ascii="Times New Roman" w:eastAsia="Times New Roman" w:hAnsi="Times New Roman" w:cs="Times New Roman"/>
          <w:sz w:val="28"/>
          <w:szCs w:val="28"/>
          <w:lang w:eastAsia="ru-RU"/>
        </w:rPr>
      </w:pPr>
    </w:p>
    <w:p w:rsidR="00587368" w:rsidRDefault="00587368"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Запиши названия степеней и их форм в соответствующие разделы таблицы, пользуясь в качестве примера таблицей «Степени сравнения прилагательных» в твоём конспекте.</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Впиши данные примеры (из пункта 2) в нужные разделы таблицы.</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Выдели формообразующие суффиксы и слова.</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Подчеркни наречия, от которых образуются формы степеней сравнения.</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Проверь себя, рассмотрев таблицу на обратной стороне листа. При необходимости внеси нужные изменения.</w:t>
      </w:r>
    </w:p>
    <w:p w:rsidR="00D627AF" w:rsidRPr="00D627AF" w:rsidRDefault="00D627AF" w:rsidP="00D627AF">
      <w:pPr>
        <w:spacing w:after="0" w:line="240" w:lineRule="auto"/>
        <w:ind w:firstLine="708"/>
        <w:rPr>
          <w:rFonts w:ascii="Times New Roman" w:eastAsia="Times New Roman" w:hAnsi="Times New Roman" w:cs="Times New Roman"/>
          <w:b/>
          <w:sz w:val="28"/>
          <w:szCs w:val="28"/>
          <w:lang w:eastAsia="ru-RU"/>
        </w:rPr>
      </w:pPr>
      <w:r w:rsidRPr="00D627AF">
        <w:rPr>
          <w:rFonts w:ascii="Times New Roman" w:eastAsia="Times New Roman" w:hAnsi="Times New Roman" w:cs="Times New Roman"/>
          <w:b/>
          <w:sz w:val="28"/>
          <w:szCs w:val="28"/>
          <w:lang w:eastAsia="ru-RU"/>
        </w:rPr>
        <w:t>Самостоятельное изучение нового материала.</w:t>
      </w:r>
    </w:p>
    <w:p w:rsidR="00D627AF" w:rsidRPr="00D627AF" w:rsidRDefault="00D627AF" w:rsidP="00D627AF">
      <w:pPr>
        <w:spacing w:after="0" w:line="240" w:lineRule="auto"/>
        <w:ind w:firstLine="708"/>
        <w:rPr>
          <w:rFonts w:ascii="Times New Roman" w:eastAsia="Times New Roman" w:hAnsi="Times New Roman" w:cs="Times New Roman"/>
          <w:b/>
          <w:sz w:val="28"/>
          <w:szCs w:val="28"/>
          <w:lang w:eastAsia="ru-RU"/>
        </w:rPr>
      </w:pPr>
      <w:r w:rsidRPr="00D627AF">
        <w:rPr>
          <w:rFonts w:ascii="Times New Roman" w:eastAsia="Times New Roman" w:hAnsi="Times New Roman" w:cs="Times New Roman"/>
          <w:b/>
          <w:sz w:val="28"/>
          <w:szCs w:val="28"/>
          <w:lang w:eastAsia="ru-RU"/>
        </w:rPr>
        <w:t>Тема: Степени сравнения наречий.</w:t>
      </w:r>
    </w:p>
    <w:p w:rsidR="00D627AF" w:rsidRPr="00D627AF" w:rsidRDefault="00D627AF" w:rsidP="00D627AF">
      <w:pPr>
        <w:spacing w:after="0" w:line="240" w:lineRule="auto"/>
        <w:ind w:firstLine="708"/>
        <w:rPr>
          <w:rFonts w:ascii="Times New Roman" w:eastAsia="Times New Roman" w:hAnsi="Times New Roman" w:cs="Times New Roman"/>
          <w:b/>
          <w:sz w:val="28"/>
          <w:szCs w:val="28"/>
          <w:lang w:eastAsia="ru-RU"/>
        </w:rPr>
      </w:pPr>
      <w:r w:rsidRPr="00D627AF">
        <w:rPr>
          <w:rFonts w:ascii="Times New Roman" w:eastAsia="Times New Roman" w:hAnsi="Times New Roman" w:cs="Times New Roman"/>
          <w:b/>
          <w:sz w:val="28"/>
          <w:szCs w:val="28"/>
          <w:lang w:eastAsia="ru-RU"/>
        </w:rPr>
        <w:t>3 уровень.</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Открой тетрадь с конспектами в разделе «Наречие» и запиши тему урока.</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Прочитай внимательно, приведённые ниже примеры. </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 </w:t>
      </w:r>
      <w:proofErr w:type="gramStart"/>
      <w:r w:rsidRPr="00D627AF">
        <w:rPr>
          <w:rFonts w:ascii="Times New Roman" w:eastAsia="Times New Roman" w:hAnsi="Times New Roman" w:cs="Times New Roman"/>
          <w:sz w:val="28"/>
          <w:szCs w:val="28"/>
          <w:lang w:eastAsia="ru-RU"/>
        </w:rPr>
        <w:t>Замесил густо→ замесил</w:t>
      </w:r>
      <w:proofErr w:type="gramEnd"/>
      <w:r w:rsidRPr="00D627AF">
        <w:rPr>
          <w:rFonts w:ascii="Times New Roman" w:eastAsia="Times New Roman" w:hAnsi="Times New Roman" w:cs="Times New Roman"/>
          <w:sz w:val="28"/>
          <w:szCs w:val="28"/>
          <w:lang w:eastAsia="ru-RU"/>
        </w:rPr>
        <w:t xml:space="preserve"> гуще;  смеялся весело→ смеялся веселее; нажал сильно→ сильней; рано → раньше; густо → более густо, весело → менее весело;</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 Веселее→ веселее всего, старше→старше всех, гуще всего.</w:t>
      </w:r>
    </w:p>
    <w:p w:rsid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Перечерти данную таблицу в конспект.</w:t>
      </w:r>
    </w:p>
    <w:tbl>
      <w:tblPr>
        <w:tblpPr w:leftFromText="180" w:rightFromText="180" w:vertAnchor="text" w:horzAnchor="margin" w:tblpY="235"/>
        <w:tblW w:w="8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2"/>
        <w:gridCol w:w="2880"/>
        <w:gridCol w:w="3600"/>
      </w:tblGrid>
      <w:tr w:rsidR="00D90572" w:rsidRPr="00D627AF" w:rsidTr="00D90572">
        <w:trPr>
          <w:cantSplit/>
          <w:trHeight w:val="469"/>
        </w:trPr>
        <w:tc>
          <w:tcPr>
            <w:tcW w:w="5302" w:type="dxa"/>
            <w:gridSpan w:val="2"/>
          </w:tcPr>
          <w:p w:rsidR="00D90572" w:rsidRPr="00D627AF" w:rsidRDefault="00D90572" w:rsidP="00D90572">
            <w:pPr>
              <w:spacing w:after="0" w:line="240" w:lineRule="auto"/>
              <w:rPr>
                <w:rFonts w:ascii="Times New Roman" w:eastAsia="Times New Roman" w:hAnsi="Times New Roman" w:cs="Times New Roman"/>
                <w:sz w:val="28"/>
                <w:szCs w:val="28"/>
                <w:lang w:eastAsia="ru-RU"/>
              </w:rPr>
            </w:pPr>
          </w:p>
        </w:tc>
        <w:tc>
          <w:tcPr>
            <w:tcW w:w="3600" w:type="dxa"/>
          </w:tcPr>
          <w:p w:rsidR="00D90572" w:rsidRPr="00D627AF" w:rsidRDefault="00D90572" w:rsidP="00D90572">
            <w:pPr>
              <w:spacing w:after="0" w:line="240" w:lineRule="auto"/>
              <w:rPr>
                <w:rFonts w:ascii="Times New Roman" w:eastAsia="Times New Roman" w:hAnsi="Times New Roman" w:cs="Times New Roman"/>
                <w:sz w:val="28"/>
                <w:szCs w:val="28"/>
                <w:lang w:eastAsia="ru-RU"/>
              </w:rPr>
            </w:pPr>
          </w:p>
        </w:tc>
      </w:tr>
      <w:tr w:rsidR="00D90572" w:rsidRPr="00D627AF" w:rsidTr="00D90572">
        <w:trPr>
          <w:cantSplit/>
          <w:trHeight w:val="418"/>
        </w:trPr>
        <w:tc>
          <w:tcPr>
            <w:tcW w:w="2422" w:type="dxa"/>
          </w:tcPr>
          <w:p w:rsidR="00D90572" w:rsidRPr="00D627AF" w:rsidRDefault="00D90572" w:rsidP="00D90572">
            <w:pPr>
              <w:spacing w:after="0" w:line="240" w:lineRule="auto"/>
              <w:rPr>
                <w:rFonts w:ascii="Times New Roman" w:eastAsia="Times New Roman" w:hAnsi="Times New Roman" w:cs="Times New Roman"/>
                <w:sz w:val="28"/>
                <w:szCs w:val="28"/>
                <w:lang w:eastAsia="ru-RU"/>
              </w:rPr>
            </w:pPr>
          </w:p>
        </w:tc>
        <w:tc>
          <w:tcPr>
            <w:tcW w:w="2880" w:type="dxa"/>
          </w:tcPr>
          <w:p w:rsidR="00D90572" w:rsidRPr="00D627AF" w:rsidRDefault="00D90572" w:rsidP="00D90572">
            <w:pPr>
              <w:spacing w:after="0" w:line="240" w:lineRule="auto"/>
              <w:rPr>
                <w:rFonts w:ascii="Times New Roman" w:eastAsia="Times New Roman" w:hAnsi="Times New Roman" w:cs="Times New Roman"/>
                <w:sz w:val="28"/>
                <w:szCs w:val="28"/>
                <w:lang w:eastAsia="ru-RU"/>
              </w:rPr>
            </w:pPr>
          </w:p>
        </w:tc>
        <w:tc>
          <w:tcPr>
            <w:tcW w:w="3600" w:type="dxa"/>
          </w:tcPr>
          <w:p w:rsidR="00D90572" w:rsidRPr="00D627AF" w:rsidRDefault="00D90572" w:rsidP="00D90572">
            <w:pPr>
              <w:spacing w:after="0" w:line="240" w:lineRule="auto"/>
              <w:rPr>
                <w:rFonts w:ascii="Times New Roman" w:eastAsia="Times New Roman" w:hAnsi="Times New Roman" w:cs="Times New Roman"/>
                <w:sz w:val="28"/>
                <w:szCs w:val="28"/>
                <w:lang w:eastAsia="ru-RU"/>
              </w:rPr>
            </w:pPr>
          </w:p>
        </w:tc>
      </w:tr>
      <w:tr w:rsidR="00D90572" w:rsidRPr="00D627AF" w:rsidTr="00D90572">
        <w:trPr>
          <w:trHeight w:val="804"/>
        </w:trPr>
        <w:tc>
          <w:tcPr>
            <w:tcW w:w="2422" w:type="dxa"/>
          </w:tcPr>
          <w:p w:rsidR="00D90572" w:rsidRPr="00D627AF" w:rsidRDefault="00D90572" w:rsidP="00D90572">
            <w:pPr>
              <w:spacing w:after="0" w:line="240" w:lineRule="auto"/>
              <w:rPr>
                <w:rFonts w:ascii="Times New Roman" w:eastAsia="Times New Roman" w:hAnsi="Times New Roman" w:cs="Times New Roman"/>
                <w:sz w:val="28"/>
                <w:szCs w:val="28"/>
                <w:lang w:eastAsia="ru-RU"/>
              </w:rPr>
            </w:pPr>
          </w:p>
          <w:p w:rsidR="00D90572" w:rsidRPr="00D627AF" w:rsidRDefault="00D90572" w:rsidP="00D90572">
            <w:pPr>
              <w:spacing w:after="0" w:line="240" w:lineRule="auto"/>
              <w:rPr>
                <w:rFonts w:ascii="Times New Roman" w:eastAsia="Times New Roman" w:hAnsi="Times New Roman" w:cs="Times New Roman"/>
                <w:sz w:val="28"/>
                <w:szCs w:val="28"/>
                <w:lang w:eastAsia="ru-RU"/>
              </w:rPr>
            </w:pPr>
          </w:p>
        </w:tc>
        <w:tc>
          <w:tcPr>
            <w:tcW w:w="2880" w:type="dxa"/>
          </w:tcPr>
          <w:p w:rsidR="00D90572" w:rsidRPr="00D627AF" w:rsidRDefault="00D90572" w:rsidP="00D90572">
            <w:pPr>
              <w:spacing w:after="0" w:line="240" w:lineRule="auto"/>
              <w:rPr>
                <w:rFonts w:ascii="Times New Roman" w:eastAsia="Times New Roman" w:hAnsi="Times New Roman" w:cs="Times New Roman"/>
                <w:sz w:val="28"/>
                <w:szCs w:val="28"/>
                <w:lang w:eastAsia="ru-RU"/>
              </w:rPr>
            </w:pPr>
          </w:p>
          <w:p w:rsidR="00D90572" w:rsidRPr="00D627AF" w:rsidRDefault="00D90572" w:rsidP="00D90572">
            <w:pPr>
              <w:spacing w:after="0" w:line="240" w:lineRule="auto"/>
              <w:rPr>
                <w:rFonts w:ascii="Times New Roman" w:eastAsia="Times New Roman" w:hAnsi="Times New Roman" w:cs="Times New Roman"/>
                <w:sz w:val="28"/>
                <w:szCs w:val="28"/>
                <w:lang w:eastAsia="ru-RU"/>
              </w:rPr>
            </w:pPr>
          </w:p>
        </w:tc>
        <w:tc>
          <w:tcPr>
            <w:tcW w:w="3600" w:type="dxa"/>
          </w:tcPr>
          <w:p w:rsidR="00D90572" w:rsidRPr="00D627AF" w:rsidRDefault="00D90572" w:rsidP="00D90572">
            <w:pPr>
              <w:spacing w:after="0" w:line="240" w:lineRule="auto"/>
              <w:rPr>
                <w:rFonts w:ascii="Times New Roman" w:eastAsia="Times New Roman" w:hAnsi="Times New Roman" w:cs="Times New Roman"/>
                <w:sz w:val="28"/>
                <w:szCs w:val="28"/>
                <w:lang w:eastAsia="ru-RU"/>
              </w:rPr>
            </w:pPr>
          </w:p>
          <w:p w:rsidR="00D90572" w:rsidRPr="00D627AF" w:rsidRDefault="00D90572" w:rsidP="00D90572">
            <w:pPr>
              <w:spacing w:after="0" w:line="240" w:lineRule="auto"/>
              <w:rPr>
                <w:rFonts w:ascii="Times New Roman" w:eastAsia="Times New Roman" w:hAnsi="Times New Roman" w:cs="Times New Roman"/>
                <w:sz w:val="28"/>
                <w:szCs w:val="28"/>
                <w:lang w:eastAsia="ru-RU"/>
              </w:rPr>
            </w:pPr>
          </w:p>
        </w:tc>
      </w:tr>
    </w:tbl>
    <w:p w:rsidR="00587368" w:rsidRDefault="00587368" w:rsidP="00D627AF">
      <w:pPr>
        <w:spacing w:after="0" w:line="240" w:lineRule="auto"/>
        <w:rPr>
          <w:rFonts w:ascii="Times New Roman" w:eastAsia="Times New Roman" w:hAnsi="Times New Roman" w:cs="Times New Roman"/>
          <w:sz w:val="28"/>
          <w:szCs w:val="28"/>
          <w:lang w:eastAsia="ru-RU"/>
        </w:rPr>
      </w:pPr>
    </w:p>
    <w:p w:rsidR="00587368" w:rsidRDefault="00587368" w:rsidP="00D627AF">
      <w:pPr>
        <w:spacing w:after="0" w:line="240" w:lineRule="auto"/>
        <w:rPr>
          <w:rFonts w:ascii="Times New Roman" w:eastAsia="Times New Roman" w:hAnsi="Times New Roman" w:cs="Times New Roman"/>
          <w:sz w:val="28"/>
          <w:szCs w:val="28"/>
          <w:lang w:eastAsia="ru-RU"/>
        </w:rPr>
      </w:pPr>
    </w:p>
    <w:p w:rsidR="00587368" w:rsidRPr="00D627AF" w:rsidRDefault="00587368" w:rsidP="00D627AF">
      <w:pPr>
        <w:spacing w:after="0" w:line="240" w:lineRule="auto"/>
        <w:rPr>
          <w:rFonts w:ascii="Times New Roman" w:eastAsia="Times New Roman" w:hAnsi="Times New Roman" w:cs="Times New Roman"/>
          <w:sz w:val="28"/>
          <w:szCs w:val="28"/>
          <w:lang w:eastAsia="ru-RU"/>
        </w:rPr>
      </w:pPr>
    </w:p>
    <w:p w:rsidR="00D90572" w:rsidRDefault="00D90572" w:rsidP="00D627AF">
      <w:pPr>
        <w:spacing w:after="0" w:line="240" w:lineRule="auto"/>
        <w:rPr>
          <w:rFonts w:ascii="Times New Roman" w:eastAsia="Times New Roman" w:hAnsi="Times New Roman" w:cs="Times New Roman"/>
          <w:sz w:val="28"/>
          <w:szCs w:val="28"/>
          <w:lang w:eastAsia="ru-RU"/>
        </w:rPr>
      </w:pPr>
    </w:p>
    <w:p w:rsidR="00D90572" w:rsidRDefault="00D90572" w:rsidP="00D627AF">
      <w:pPr>
        <w:spacing w:after="0" w:line="240" w:lineRule="auto"/>
        <w:rPr>
          <w:rFonts w:ascii="Times New Roman" w:eastAsia="Times New Roman" w:hAnsi="Times New Roman" w:cs="Times New Roman"/>
          <w:sz w:val="28"/>
          <w:szCs w:val="28"/>
          <w:lang w:eastAsia="ru-RU"/>
        </w:rPr>
      </w:pPr>
    </w:p>
    <w:p w:rsidR="00D90572" w:rsidRDefault="00D90572" w:rsidP="00D627AF">
      <w:pPr>
        <w:spacing w:after="0" w:line="240" w:lineRule="auto"/>
        <w:rPr>
          <w:rFonts w:ascii="Times New Roman" w:eastAsia="Times New Roman" w:hAnsi="Times New Roman" w:cs="Times New Roman"/>
          <w:sz w:val="28"/>
          <w:szCs w:val="28"/>
          <w:lang w:eastAsia="ru-RU"/>
        </w:rPr>
      </w:pPr>
    </w:p>
    <w:p w:rsidR="00D90572" w:rsidRDefault="00D90572"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Впиши названия степеней сравнения наречий и их форм в нужные разделы таблицы</w:t>
      </w:r>
      <w:proofErr w:type="gramStart"/>
      <w:r w:rsidRPr="00D627AF">
        <w:rPr>
          <w:rFonts w:ascii="Times New Roman" w:eastAsia="Times New Roman" w:hAnsi="Times New Roman" w:cs="Times New Roman"/>
          <w:sz w:val="28"/>
          <w:szCs w:val="28"/>
          <w:lang w:eastAsia="ru-RU"/>
        </w:rPr>
        <w:t>.</w:t>
      </w:r>
      <w:proofErr w:type="gramEnd"/>
      <w:r w:rsidRPr="00D627AF">
        <w:rPr>
          <w:rFonts w:ascii="Times New Roman" w:eastAsia="Times New Roman" w:hAnsi="Times New Roman" w:cs="Times New Roman"/>
          <w:sz w:val="28"/>
          <w:szCs w:val="28"/>
          <w:lang w:eastAsia="ru-RU"/>
        </w:rPr>
        <w:t xml:space="preserve"> (</w:t>
      </w:r>
      <w:proofErr w:type="gramStart"/>
      <w:r w:rsidRPr="00D627AF">
        <w:rPr>
          <w:rFonts w:ascii="Times New Roman" w:eastAsia="Times New Roman" w:hAnsi="Times New Roman" w:cs="Times New Roman"/>
          <w:sz w:val="28"/>
          <w:szCs w:val="28"/>
          <w:lang w:eastAsia="ru-RU"/>
        </w:rPr>
        <w:t>и</w:t>
      </w:r>
      <w:proofErr w:type="gramEnd"/>
      <w:r w:rsidRPr="00D627AF">
        <w:rPr>
          <w:rFonts w:ascii="Times New Roman" w:eastAsia="Times New Roman" w:hAnsi="Times New Roman" w:cs="Times New Roman"/>
          <w:sz w:val="28"/>
          <w:szCs w:val="28"/>
          <w:lang w:eastAsia="ru-RU"/>
        </w:rPr>
        <w:t>спользуй в случае затруднений таблицу «Степени сравнения прилагательных» в твоём конспекте).</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Впиши данные примеры в соответствующие разделы таблицы.</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Подчеркни исходные наречия, выдели формообразующие суффиксы и слова, с помощью которых образуются степени сравнения наречий.</w:t>
      </w:r>
    </w:p>
    <w:p w:rsid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lastRenderedPageBreak/>
        <w:t>Проверь себя, рассмотрев таблицу на обратной стороне листа. При необходимости внеси нужные изменения.</w:t>
      </w:r>
    </w:p>
    <w:p w:rsidR="002B7410" w:rsidRDefault="002B7410" w:rsidP="00D627AF">
      <w:pPr>
        <w:spacing w:after="0" w:line="240" w:lineRule="auto"/>
        <w:rPr>
          <w:rFonts w:ascii="Times New Roman" w:eastAsia="Times New Roman" w:hAnsi="Times New Roman" w:cs="Times New Roman"/>
          <w:sz w:val="28"/>
          <w:szCs w:val="28"/>
          <w:lang w:eastAsia="ru-RU"/>
        </w:rPr>
      </w:pPr>
    </w:p>
    <w:p w:rsid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КАРТОЧКА – ИНФОРМАТОР (ПЕЧАТАЕТСЯ НА ОБРАТНОЙ СТОРОНЕ ЛИСТА)</w:t>
      </w:r>
    </w:p>
    <w:p w:rsidR="002B7410" w:rsidRDefault="002B7410" w:rsidP="00D627AF">
      <w:pPr>
        <w:spacing w:after="0" w:line="240" w:lineRule="auto"/>
        <w:rPr>
          <w:rFonts w:ascii="Times New Roman" w:eastAsia="Times New Roman" w:hAnsi="Times New Roman" w:cs="Times New Roman"/>
          <w:sz w:val="28"/>
          <w:szCs w:val="28"/>
          <w:lang w:eastAsia="ru-RU"/>
        </w:rPr>
      </w:pPr>
    </w:p>
    <w:tbl>
      <w:tblPr>
        <w:tblW w:w="0" w:type="auto"/>
        <w:tblInd w:w="2" w:type="dxa"/>
        <w:tblBorders>
          <w:top w:val="single" w:sz="4" w:space="0" w:color="auto"/>
        </w:tblBorders>
        <w:tblLook w:val="0000"/>
      </w:tblPr>
      <w:tblGrid>
        <w:gridCol w:w="2590"/>
        <w:gridCol w:w="2835"/>
        <w:gridCol w:w="3119"/>
      </w:tblGrid>
      <w:tr w:rsidR="00D627AF" w:rsidRPr="00D627AF" w:rsidTr="002B7410">
        <w:trPr>
          <w:trHeight w:val="100"/>
        </w:trPr>
        <w:tc>
          <w:tcPr>
            <w:tcW w:w="5425" w:type="dxa"/>
            <w:gridSpan w:val="2"/>
            <w:tcBorders>
              <w:top w:val="single" w:sz="4" w:space="0" w:color="auto"/>
              <w:left w:val="single" w:sz="4" w:space="0" w:color="auto"/>
              <w:bottom w:val="single" w:sz="4" w:space="0" w:color="auto"/>
              <w:right w:val="single" w:sz="4" w:space="0" w:color="auto"/>
            </w:tcBorders>
          </w:tcPr>
          <w:p w:rsidR="00D627AF" w:rsidRPr="00D627AF" w:rsidRDefault="00D627AF" w:rsidP="00D627AF">
            <w:pPr>
              <w:spacing w:after="0" w:line="240" w:lineRule="auto"/>
              <w:jc w:val="center"/>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Сравнительная степень</w:t>
            </w:r>
          </w:p>
        </w:tc>
        <w:tc>
          <w:tcPr>
            <w:tcW w:w="3119" w:type="dxa"/>
            <w:tcBorders>
              <w:top w:val="single" w:sz="4" w:space="0" w:color="auto"/>
              <w:bottom w:val="single" w:sz="4" w:space="0" w:color="auto"/>
              <w:right w:val="single" w:sz="4" w:space="0" w:color="auto"/>
            </w:tcBorders>
          </w:tcPr>
          <w:p w:rsidR="00D627AF" w:rsidRPr="00D627AF" w:rsidRDefault="00D627AF" w:rsidP="00D627AF">
            <w:pPr>
              <w:spacing w:after="0" w:line="240" w:lineRule="auto"/>
              <w:jc w:val="center"/>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Превосходная степень</w:t>
            </w:r>
          </w:p>
        </w:tc>
      </w:tr>
      <w:tr w:rsidR="00D627AF" w:rsidRPr="00D627AF" w:rsidTr="002B7410">
        <w:trPr>
          <w:trHeight w:val="100"/>
        </w:trPr>
        <w:tc>
          <w:tcPr>
            <w:tcW w:w="2590" w:type="dxa"/>
            <w:tcBorders>
              <w:top w:val="single" w:sz="4" w:space="0" w:color="auto"/>
              <w:left w:val="single" w:sz="4" w:space="0" w:color="auto"/>
              <w:bottom w:val="single" w:sz="4" w:space="0" w:color="auto"/>
              <w:right w:val="single" w:sz="4" w:space="0" w:color="auto"/>
            </w:tcBorders>
          </w:tcPr>
          <w:p w:rsidR="00D627AF" w:rsidRPr="00D627AF" w:rsidRDefault="00D627AF" w:rsidP="00D627AF">
            <w:pPr>
              <w:spacing w:after="0" w:line="240" w:lineRule="auto"/>
              <w:jc w:val="center"/>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Простая форма</w:t>
            </w:r>
          </w:p>
        </w:tc>
        <w:tc>
          <w:tcPr>
            <w:tcW w:w="2835" w:type="dxa"/>
            <w:tcBorders>
              <w:top w:val="single" w:sz="4" w:space="0" w:color="auto"/>
              <w:left w:val="single" w:sz="4" w:space="0" w:color="auto"/>
              <w:bottom w:val="single" w:sz="4" w:space="0" w:color="auto"/>
              <w:right w:val="single" w:sz="4" w:space="0" w:color="auto"/>
            </w:tcBorders>
          </w:tcPr>
          <w:p w:rsidR="00D627AF" w:rsidRPr="00D627AF" w:rsidRDefault="00D627AF" w:rsidP="00D627AF">
            <w:pPr>
              <w:spacing w:after="0" w:line="240" w:lineRule="auto"/>
              <w:jc w:val="center"/>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Составная форма</w:t>
            </w:r>
          </w:p>
        </w:tc>
        <w:tc>
          <w:tcPr>
            <w:tcW w:w="3119" w:type="dxa"/>
            <w:tcBorders>
              <w:top w:val="single" w:sz="4" w:space="0" w:color="auto"/>
              <w:bottom w:val="single" w:sz="4" w:space="0" w:color="auto"/>
              <w:right w:val="single" w:sz="4" w:space="0" w:color="auto"/>
            </w:tcBorders>
          </w:tcPr>
          <w:p w:rsidR="00D627AF" w:rsidRPr="00D627AF" w:rsidRDefault="00D627AF" w:rsidP="00D627AF">
            <w:pPr>
              <w:spacing w:after="0" w:line="240" w:lineRule="auto"/>
              <w:jc w:val="center"/>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Составная форма.</w:t>
            </w:r>
          </w:p>
        </w:tc>
      </w:tr>
      <w:tr w:rsidR="00D627AF" w:rsidRPr="00D627AF" w:rsidTr="002B7410">
        <w:trPr>
          <w:trHeight w:val="3244"/>
        </w:trPr>
        <w:tc>
          <w:tcPr>
            <w:tcW w:w="2590" w:type="dxa"/>
            <w:tcBorders>
              <w:top w:val="single" w:sz="4" w:space="0" w:color="auto"/>
              <w:left w:val="single" w:sz="4" w:space="0" w:color="auto"/>
              <w:bottom w:val="single" w:sz="4" w:space="0" w:color="auto"/>
              <w:right w:val="single" w:sz="4" w:space="0" w:color="auto"/>
            </w:tcBorders>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-ее, -ей</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быстро→ быстрее→</w:t>
            </w:r>
            <w:r w:rsidRPr="00D627AF">
              <w:rPr>
                <w:rFonts w:ascii="Times New Roman" w:eastAsia="Times New Roman" w:hAnsi="Times New Roman" w:cs="Times New Roman"/>
                <w:sz w:val="28"/>
                <w:szCs w:val="28"/>
                <w:lang w:eastAsia="ru-RU"/>
              </w:rPr>
              <w:br/>
              <w:t>быстрей</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-е</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громко→громче</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w:t>
            </w:r>
            <w:proofErr w:type="spellStart"/>
            <w:r w:rsidRPr="00D627AF">
              <w:rPr>
                <w:rFonts w:ascii="Times New Roman" w:eastAsia="Times New Roman" w:hAnsi="Times New Roman" w:cs="Times New Roman"/>
                <w:sz w:val="28"/>
                <w:szCs w:val="28"/>
                <w:lang w:eastAsia="ru-RU"/>
              </w:rPr>
              <w:t>ше</w:t>
            </w:r>
            <w:proofErr w:type="spellEnd"/>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рано →раньше</w:t>
            </w:r>
          </w:p>
        </w:tc>
        <w:tc>
          <w:tcPr>
            <w:tcW w:w="2835" w:type="dxa"/>
            <w:tcBorders>
              <w:top w:val="single" w:sz="4" w:space="0" w:color="auto"/>
              <w:left w:val="single" w:sz="4" w:space="0" w:color="auto"/>
              <w:bottom w:val="single" w:sz="4" w:space="0" w:color="auto"/>
              <w:right w:val="single" w:sz="4" w:space="0" w:color="auto"/>
            </w:tcBorders>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Более, менее +</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Наречие в нач. ф.</w:t>
            </w:r>
            <w:proofErr w:type="gramStart"/>
            <w:r w:rsidRPr="00D627AF">
              <w:rPr>
                <w:rFonts w:ascii="Times New Roman" w:eastAsia="Times New Roman" w:hAnsi="Times New Roman" w:cs="Times New Roman"/>
                <w:sz w:val="28"/>
                <w:szCs w:val="28"/>
                <w:lang w:eastAsia="ru-RU"/>
              </w:rPr>
              <w:t xml:space="preserve"> :</w:t>
            </w:r>
            <w:proofErr w:type="gramEnd"/>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u w:val="single"/>
                <w:lang w:eastAsia="ru-RU"/>
              </w:rPr>
              <w:t>Более</w:t>
            </w:r>
            <w:r w:rsidRPr="00D627AF">
              <w:rPr>
                <w:rFonts w:ascii="Times New Roman" w:eastAsia="Times New Roman" w:hAnsi="Times New Roman" w:cs="Times New Roman"/>
                <w:sz w:val="28"/>
                <w:szCs w:val="28"/>
                <w:lang w:eastAsia="ru-RU"/>
              </w:rPr>
              <w:t xml:space="preserve"> быстро</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u w:val="single"/>
                <w:lang w:eastAsia="ru-RU"/>
              </w:rPr>
              <w:t xml:space="preserve">Менее </w:t>
            </w:r>
            <w:r w:rsidRPr="00D627AF">
              <w:rPr>
                <w:rFonts w:ascii="Times New Roman" w:eastAsia="Times New Roman" w:hAnsi="Times New Roman" w:cs="Times New Roman"/>
                <w:sz w:val="28"/>
                <w:szCs w:val="28"/>
                <w:lang w:eastAsia="ru-RU"/>
              </w:rPr>
              <w:t>громко</w:t>
            </w:r>
          </w:p>
        </w:tc>
        <w:tc>
          <w:tcPr>
            <w:tcW w:w="3119" w:type="dxa"/>
            <w:tcBorders>
              <w:bottom w:val="single" w:sz="4" w:space="0" w:color="auto"/>
              <w:right w:val="single" w:sz="4" w:space="0" w:color="auto"/>
            </w:tcBorders>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Наречие в сравн. степ. +</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Всех, всего</w:t>
            </w:r>
            <w:proofErr w:type="gramStart"/>
            <w:r w:rsidRPr="00D627AF">
              <w:rPr>
                <w:rFonts w:ascii="Times New Roman" w:eastAsia="Times New Roman" w:hAnsi="Times New Roman" w:cs="Times New Roman"/>
                <w:sz w:val="28"/>
                <w:szCs w:val="28"/>
                <w:lang w:eastAsia="ru-RU"/>
              </w:rPr>
              <w:t xml:space="preserve"> :</w:t>
            </w:r>
            <w:proofErr w:type="gramEnd"/>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u w:val="single"/>
                <w:lang w:eastAsia="ru-RU"/>
              </w:rPr>
            </w:pPr>
            <w:r w:rsidRPr="00D627AF">
              <w:rPr>
                <w:rFonts w:ascii="Times New Roman" w:eastAsia="Times New Roman" w:hAnsi="Times New Roman" w:cs="Times New Roman"/>
                <w:sz w:val="28"/>
                <w:szCs w:val="28"/>
                <w:lang w:eastAsia="ru-RU"/>
              </w:rPr>
              <w:t xml:space="preserve">Громче </w:t>
            </w:r>
            <w:r w:rsidRPr="00D627AF">
              <w:rPr>
                <w:rFonts w:ascii="Times New Roman" w:eastAsia="Times New Roman" w:hAnsi="Times New Roman" w:cs="Times New Roman"/>
                <w:sz w:val="28"/>
                <w:szCs w:val="28"/>
                <w:u w:val="single"/>
                <w:lang w:eastAsia="ru-RU"/>
              </w:rPr>
              <w:t>всех</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u w:val="single"/>
                <w:lang w:eastAsia="ru-RU"/>
              </w:rPr>
            </w:pPr>
            <w:r w:rsidRPr="00D627AF">
              <w:rPr>
                <w:rFonts w:ascii="Times New Roman" w:eastAsia="Times New Roman" w:hAnsi="Times New Roman" w:cs="Times New Roman"/>
                <w:sz w:val="28"/>
                <w:szCs w:val="28"/>
                <w:lang w:eastAsia="ru-RU"/>
              </w:rPr>
              <w:t xml:space="preserve">Быстрее </w:t>
            </w:r>
            <w:r w:rsidRPr="00D627AF">
              <w:rPr>
                <w:rFonts w:ascii="Times New Roman" w:eastAsia="Times New Roman" w:hAnsi="Times New Roman" w:cs="Times New Roman"/>
                <w:sz w:val="28"/>
                <w:szCs w:val="28"/>
                <w:u w:val="single"/>
                <w:lang w:eastAsia="ru-RU"/>
              </w:rPr>
              <w:t>всех</w:t>
            </w:r>
          </w:p>
          <w:p w:rsidR="00D627AF" w:rsidRPr="00D627AF" w:rsidRDefault="00D627AF" w:rsidP="00D627AF">
            <w:pPr>
              <w:spacing w:after="0" w:line="240" w:lineRule="auto"/>
              <w:rPr>
                <w:rFonts w:ascii="Times New Roman" w:eastAsia="Times New Roman" w:hAnsi="Times New Roman" w:cs="Times New Roman"/>
                <w:sz w:val="28"/>
                <w:szCs w:val="28"/>
                <w:u w:val="single"/>
                <w:lang w:eastAsia="ru-RU"/>
              </w:rPr>
            </w:pPr>
          </w:p>
          <w:p w:rsidR="00D627AF" w:rsidRPr="00D627AF" w:rsidRDefault="00D627AF" w:rsidP="00D627AF">
            <w:pPr>
              <w:spacing w:after="0" w:line="240" w:lineRule="auto"/>
              <w:rPr>
                <w:rFonts w:ascii="Times New Roman" w:eastAsia="Times New Roman" w:hAnsi="Times New Roman" w:cs="Times New Roman"/>
                <w:sz w:val="28"/>
                <w:szCs w:val="28"/>
                <w:u w:val="single"/>
                <w:lang w:eastAsia="ru-RU"/>
              </w:rPr>
            </w:pPr>
            <w:r w:rsidRPr="00D627AF">
              <w:rPr>
                <w:rFonts w:ascii="Times New Roman" w:eastAsia="Times New Roman" w:hAnsi="Times New Roman" w:cs="Times New Roman"/>
                <w:sz w:val="28"/>
                <w:szCs w:val="28"/>
                <w:lang w:eastAsia="ru-RU"/>
              </w:rPr>
              <w:t xml:space="preserve">Сильнее </w:t>
            </w:r>
            <w:r w:rsidRPr="00D627AF">
              <w:rPr>
                <w:rFonts w:ascii="Times New Roman" w:eastAsia="Times New Roman" w:hAnsi="Times New Roman" w:cs="Times New Roman"/>
                <w:sz w:val="28"/>
                <w:szCs w:val="28"/>
                <w:u w:val="single"/>
                <w:lang w:eastAsia="ru-RU"/>
              </w:rPr>
              <w:t>всего</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tc>
      </w:tr>
    </w:tbl>
    <w:p w:rsidR="00D627AF" w:rsidRPr="00D627AF" w:rsidRDefault="00D627AF" w:rsidP="00D627AF">
      <w:pPr>
        <w:spacing w:after="0" w:line="240" w:lineRule="auto"/>
        <w:ind w:firstLine="708"/>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МАТЕРИАЛ ДЛЯ НАБЛЮДЕНИЙ.</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Рассмотри данные предложения. </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Определи, какой частью речи являются слова глубже и ниже в каждом предложении. Для этого используй определения имени прилагательного и наречия.</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Графически докажи свою точку зрения.</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i/>
          <w:iCs/>
          <w:sz w:val="28"/>
          <w:szCs w:val="28"/>
          <w:lang w:eastAsia="ru-RU"/>
        </w:rPr>
      </w:pPr>
      <w:r w:rsidRPr="00D627AF">
        <w:rPr>
          <w:rFonts w:ascii="Times New Roman" w:eastAsia="Times New Roman" w:hAnsi="Times New Roman" w:cs="Times New Roman"/>
          <w:i/>
          <w:iCs/>
          <w:sz w:val="28"/>
          <w:szCs w:val="28"/>
          <w:lang w:eastAsia="ru-RU"/>
        </w:rPr>
        <w:t>Наше озеро глубже.</w:t>
      </w:r>
    </w:p>
    <w:p w:rsidR="00D627AF" w:rsidRPr="00D627AF" w:rsidRDefault="00D627AF" w:rsidP="00D627AF">
      <w:pPr>
        <w:spacing w:after="0" w:line="240" w:lineRule="auto"/>
        <w:rPr>
          <w:rFonts w:ascii="Times New Roman" w:eastAsia="Times New Roman" w:hAnsi="Times New Roman" w:cs="Times New Roman"/>
          <w:i/>
          <w:iCs/>
          <w:sz w:val="28"/>
          <w:szCs w:val="28"/>
          <w:lang w:eastAsia="ru-RU"/>
        </w:rPr>
      </w:pPr>
    </w:p>
    <w:p w:rsidR="00D627AF" w:rsidRPr="00D627AF" w:rsidRDefault="00D627AF" w:rsidP="00D627AF">
      <w:pPr>
        <w:spacing w:after="0" w:line="240" w:lineRule="auto"/>
        <w:rPr>
          <w:rFonts w:ascii="Times New Roman" w:eastAsia="Times New Roman" w:hAnsi="Times New Roman" w:cs="Times New Roman"/>
          <w:i/>
          <w:iCs/>
          <w:sz w:val="28"/>
          <w:szCs w:val="28"/>
          <w:lang w:eastAsia="ru-RU"/>
        </w:rPr>
      </w:pPr>
      <w:r w:rsidRPr="00D627AF">
        <w:rPr>
          <w:rFonts w:ascii="Times New Roman" w:eastAsia="Times New Roman" w:hAnsi="Times New Roman" w:cs="Times New Roman"/>
          <w:i/>
          <w:iCs/>
          <w:sz w:val="28"/>
          <w:szCs w:val="28"/>
          <w:lang w:eastAsia="ru-RU"/>
        </w:rPr>
        <w:t>Аквалангист нырнул глубже расставленных сетей.</w:t>
      </w:r>
    </w:p>
    <w:p w:rsidR="00D627AF" w:rsidRPr="00D627AF" w:rsidRDefault="00D627AF" w:rsidP="00D627AF">
      <w:pPr>
        <w:spacing w:after="0" w:line="240" w:lineRule="auto"/>
        <w:rPr>
          <w:rFonts w:ascii="Times New Roman" w:eastAsia="Times New Roman" w:hAnsi="Times New Roman" w:cs="Times New Roman"/>
          <w:i/>
          <w:iCs/>
          <w:sz w:val="28"/>
          <w:szCs w:val="28"/>
          <w:lang w:eastAsia="ru-RU"/>
        </w:rPr>
      </w:pPr>
    </w:p>
    <w:p w:rsidR="00D627AF" w:rsidRPr="00D627AF" w:rsidRDefault="00D627AF" w:rsidP="00D627AF">
      <w:pPr>
        <w:spacing w:after="0" w:line="240" w:lineRule="auto"/>
        <w:rPr>
          <w:rFonts w:ascii="Times New Roman" w:eastAsia="Times New Roman" w:hAnsi="Times New Roman" w:cs="Times New Roman"/>
          <w:i/>
          <w:iCs/>
          <w:sz w:val="28"/>
          <w:szCs w:val="28"/>
          <w:lang w:eastAsia="ru-RU"/>
        </w:rPr>
      </w:pPr>
      <w:r w:rsidRPr="00D627AF">
        <w:rPr>
          <w:rFonts w:ascii="Times New Roman" w:eastAsia="Times New Roman" w:hAnsi="Times New Roman" w:cs="Times New Roman"/>
          <w:i/>
          <w:iCs/>
          <w:sz w:val="28"/>
          <w:szCs w:val="28"/>
          <w:lang w:eastAsia="ru-RU"/>
        </w:rPr>
        <w:t>Тучи всё ниже опускаются над морем.</w:t>
      </w:r>
    </w:p>
    <w:p w:rsidR="00D627AF" w:rsidRPr="00D627AF" w:rsidRDefault="00D627AF" w:rsidP="00D627AF">
      <w:pPr>
        <w:spacing w:after="0" w:line="240" w:lineRule="auto"/>
        <w:rPr>
          <w:rFonts w:ascii="Times New Roman" w:eastAsia="Times New Roman" w:hAnsi="Times New Roman" w:cs="Times New Roman"/>
          <w:i/>
          <w:iCs/>
          <w:sz w:val="28"/>
          <w:szCs w:val="28"/>
          <w:lang w:eastAsia="ru-RU"/>
        </w:rPr>
      </w:pPr>
    </w:p>
    <w:p w:rsidR="00D627AF" w:rsidRPr="00D627AF" w:rsidRDefault="00D627AF" w:rsidP="00D627AF">
      <w:pPr>
        <w:spacing w:after="0" w:line="240" w:lineRule="auto"/>
        <w:rPr>
          <w:rFonts w:ascii="Times New Roman" w:eastAsia="Times New Roman" w:hAnsi="Times New Roman" w:cs="Times New Roman"/>
          <w:i/>
          <w:iCs/>
          <w:sz w:val="28"/>
          <w:szCs w:val="28"/>
          <w:lang w:eastAsia="ru-RU"/>
        </w:rPr>
      </w:pPr>
      <w:r w:rsidRPr="00D627AF">
        <w:rPr>
          <w:rFonts w:ascii="Times New Roman" w:eastAsia="Times New Roman" w:hAnsi="Times New Roman" w:cs="Times New Roman"/>
          <w:i/>
          <w:iCs/>
          <w:sz w:val="28"/>
          <w:szCs w:val="28"/>
          <w:lang w:eastAsia="ru-RU"/>
        </w:rPr>
        <w:lastRenderedPageBreak/>
        <w:t>Наш дом ниже соседнего.</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Составь алгоритм отличия схожих форм сравнительной степени прилагательных и наречий.</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Проверь себя по табличке-памятке на обратной стороне листа. При необходимости внеси изменения в свою работу.</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ВНИМАНИЕ!</w:t>
      </w:r>
    </w:p>
    <w:p w:rsidR="00D627AF" w:rsidRPr="00D627AF" w:rsidRDefault="00D627AF" w:rsidP="00D627AF">
      <w:pPr>
        <w:spacing w:after="0" w:line="240" w:lineRule="auto"/>
        <w:rPr>
          <w:rFonts w:ascii="Times New Roman" w:eastAsia="Times New Roman" w:hAnsi="Times New Roman" w:cs="Times New Roman"/>
          <w:sz w:val="28"/>
          <w:szCs w:val="28"/>
          <w:u w:val="single"/>
          <w:lang w:eastAsia="ru-RU"/>
        </w:rPr>
      </w:pPr>
      <w:r w:rsidRPr="00D627AF">
        <w:rPr>
          <w:rFonts w:ascii="Times New Roman" w:eastAsia="Times New Roman" w:hAnsi="Times New Roman" w:cs="Times New Roman"/>
          <w:sz w:val="28"/>
          <w:szCs w:val="28"/>
          <w:u w:val="single"/>
          <w:lang w:eastAsia="ru-RU"/>
        </w:rPr>
        <w:t>Формы сравнительной степени наречий и качественных прилагательных совпадают в произношении и написании.</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Чтобы не смешивать схожие формы этих частей речи, надо учитывать, что: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0"/>
        <w:gridCol w:w="5090"/>
        <w:gridCol w:w="7513"/>
      </w:tblGrid>
      <w:tr w:rsidR="00D627AF" w:rsidRPr="00D627AF" w:rsidTr="00A822D3">
        <w:trPr>
          <w:trHeight w:val="352"/>
        </w:trPr>
        <w:tc>
          <w:tcPr>
            <w:tcW w:w="1820"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p>
        </w:tc>
        <w:tc>
          <w:tcPr>
            <w:tcW w:w="5090"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Имя прилагательное</w:t>
            </w:r>
          </w:p>
        </w:tc>
        <w:tc>
          <w:tcPr>
            <w:tcW w:w="7513"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Наречие </w:t>
            </w:r>
          </w:p>
        </w:tc>
      </w:tr>
      <w:tr w:rsidR="00D627AF" w:rsidRPr="00D627AF" w:rsidTr="00A822D3">
        <w:trPr>
          <w:trHeight w:val="536"/>
        </w:trPr>
        <w:tc>
          <w:tcPr>
            <w:tcW w:w="1820"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Обозначает</w:t>
            </w:r>
          </w:p>
        </w:tc>
        <w:tc>
          <w:tcPr>
            <w:tcW w:w="5090"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Признак предмета</w:t>
            </w:r>
          </w:p>
        </w:tc>
        <w:tc>
          <w:tcPr>
            <w:tcW w:w="7513"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Признак действия</w:t>
            </w:r>
          </w:p>
        </w:tc>
      </w:tr>
      <w:tr w:rsidR="00D627AF" w:rsidRPr="00D627AF" w:rsidTr="00A822D3">
        <w:trPr>
          <w:trHeight w:val="536"/>
        </w:trPr>
        <w:tc>
          <w:tcPr>
            <w:tcW w:w="1820"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Относится </w:t>
            </w:r>
          </w:p>
        </w:tc>
        <w:tc>
          <w:tcPr>
            <w:tcW w:w="5090"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К имени существительному</w:t>
            </w:r>
          </w:p>
        </w:tc>
        <w:tc>
          <w:tcPr>
            <w:tcW w:w="7513"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 К глаголу </w:t>
            </w:r>
          </w:p>
        </w:tc>
      </w:tr>
      <w:tr w:rsidR="00D627AF" w:rsidRPr="00D627AF" w:rsidTr="00A822D3">
        <w:trPr>
          <w:trHeight w:val="536"/>
        </w:trPr>
        <w:tc>
          <w:tcPr>
            <w:tcW w:w="1820"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Отвечает на вопрос</w:t>
            </w:r>
          </w:p>
        </w:tc>
        <w:tc>
          <w:tcPr>
            <w:tcW w:w="5090"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Какой </w:t>
            </w:r>
            <w:proofErr w:type="gramStart"/>
            <w:r w:rsidRPr="00D627AF">
              <w:rPr>
                <w:rFonts w:ascii="Times New Roman" w:eastAsia="Times New Roman" w:hAnsi="Times New Roman" w:cs="Times New Roman"/>
                <w:sz w:val="28"/>
                <w:szCs w:val="28"/>
                <w:lang w:eastAsia="ru-RU"/>
              </w:rPr>
              <w:t>?К</w:t>
            </w:r>
            <w:proofErr w:type="gramEnd"/>
            <w:r w:rsidRPr="00D627AF">
              <w:rPr>
                <w:rFonts w:ascii="Times New Roman" w:eastAsia="Times New Roman" w:hAnsi="Times New Roman" w:cs="Times New Roman"/>
                <w:sz w:val="28"/>
                <w:szCs w:val="28"/>
                <w:lang w:eastAsia="ru-RU"/>
              </w:rPr>
              <w:t>акая ? Какое ?</w:t>
            </w:r>
          </w:p>
        </w:tc>
        <w:tc>
          <w:tcPr>
            <w:tcW w:w="7513"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Как? Каким образом?</w:t>
            </w:r>
          </w:p>
        </w:tc>
      </w:tr>
      <w:tr w:rsidR="00D627AF" w:rsidRPr="00D627AF" w:rsidTr="00A822D3">
        <w:trPr>
          <w:trHeight w:val="536"/>
        </w:trPr>
        <w:tc>
          <w:tcPr>
            <w:tcW w:w="1820"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В предложении является</w:t>
            </w:r>
          </w:p>
        </w:tc>
        <w:tc>
          <w:tcPr>
            <w:tcW w:w="5090"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Сказуемым</w:t>
            </w:r>
          </w:p>
        </w:tc>
        <w:tc>
          <w:tcPr>
            <w:tcW w:w="7513"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Обстоятельством</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tc>
      </w:tr>
      <w:tr w:rsidR="00D627AF" w:rsidRPr="00D627AF" w:rsidTr="00A822D3">
        <w:trPr>
          <w:trHeight w:val="536"/>
        </w:trPr>
        <w:tc>
          <w:tcPr>
            <w:tcW w:w="1820"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Пример. </w:t>
            </w:r>
          </w:p>
        </w:tc>
        <w:tc>
          <w:tcPr>
            <w:tcW w:w="5090"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НАШЕ </w:t>
            </w:r>
            <w:r w:rsidRPr="00D627AF">
              <w:rPr>
                <w:rFonts w:ascii="Times New Roman" w:eastAsia="Times New Roman" w:hAnsi="Times New Roman" w:cs="Times New Roman"/>
                <w:sz w:val="28"/>
                <w:szCs w:val="28"/>
                <w:u w:val="single"/>
                <w:lang w:eastAsia="ru-RU"/>
              </w:rPr>
              <w:t>ОЗЕРО</w:t>
            </w:r>
            <w:r w:rsidRPr="00D627AF">
              <w:rPr>
                <w:rFonts w:ascii="Times New Roman" w:eastAsia="Times New Roman" w:hAnsi="Times New Roman" w:cs="Times New Roman"/>
                <w:sz w:val="28"/>
                <w:szCs w:val="28"/>
                <w:lang w:eastAsia="ru-RU"/>
              </w:rPr>
              <w:t xml:space="preserve"> (КАКОЕ?) ГЛУБЖЕ РЕКИ. (сказуемое)</w:t>
            </w:r>
          </w:p>
        </w:tc>
        <w:tc>
          <w:tcPr>
            <w:tcW w:w="7513" w:type="dxa"/>
          </w:tcPr>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АКВАЛАНГИСТ НЫРНУЛ (КАК?) ГЛУБЖЕ (обстоятельство)РАССТАВЛЕННЫХ СЕТЕЙ.</w:t>
            </w:r>
          </w:p>
        </w:tc>
      </w:tr>
    </w:tbl>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Самостоятельная работа по теме «Степени сравнения наречий».</w:t>
      </w:r>
    </w:p>
    <w:p w:rsidR="00D627AF" w:rsidRPr="00D627AF" w:rsidRDefault="00D627AF" w:rsidP="00D627AF">
      <w:pPr>
        <w:spacing w:after="0" w:line="240" w:lineRule="auto"/>
        <w:ind w:firstLine="708"/>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1 уровень.</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Прочитай словосочетания.</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задерживались дольше всех</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уходили всё дальше</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поднимались более высоко</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проживали выше</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проснулся раньше всех</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залегают более глубоко</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lastRenderedPageBreak/>
        <w:t>смеялся громче всех</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любил больше всего</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бежит быстрей.</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val="en-US" w:eastAsia="ru-RU"/>
        </w:rPr>
        <w:t>II</w:t>
      </w:r>
      <w:r w:rsidRPr="00D627AF">
        <w:rPr>
          <w:rFonts w:ascii="Times New Roman" w:eastAsia="Times New Roman" w:hAnsi="Times New Roman" w:cs="Times New Roman"/>
          <w:sz w:val="28"/>
          <w:szCs w:val="28"/>
          <w:lang w:eastAsia="ru-RU"/>
        </w:rPr>
        <w:t xml:space="preserve">. Выпиши в </w:t>
      </w:r>
      <w:r w:rsidRPr="00D627AF">
        <w:rPr>
          <w:rFonts w:ascii="Times New Roman" w:eastAsia="Times New Roman" w:hAnsi="Times New Roman" w:cs="Times New Roman"/>
          <w:sz w:val="28"/>
          <w:szCs w:val="28"/>
          <w:u w:val="single"/>
          <w:lang w:eastAsia="ru-RU"/>
        </w:rPr>
        <w:t>один столбик</w:t>
      </w:r>
      <w:r w:rsidRPr="00D627AF">
        <w:rPr>
          <w:rFonts w:ascii="Times New Roman" w:eastAsia="Times New Roman" w:hAnsi="Times New Roman" w:cs="Times New Roman"/>
          <w:sz w:val="28"/>
          <w:szCs w:val="28"/>
          <w:lang w:eastAsia="ru-RU"/>
        </w:rPr>
        <w:t xml:space="preserve"> номера словосочетаний, в которых есть</w:t>
      </w:r>
    </w:p>
    <w:p w:rsidR="00D627AF" w:rsidRPr="00D627AF" w:rsidRDefault="00D627AF" w:rsidP="00D627AF">
      <w:pPr>
        <w:spacing w:after="0" w:line="240" w:lineRule="auto"/>
        <w:ind w:firstLine="708"/>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наречия в простой форме сравнительной степени. </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val="en-US" w:eastAsia="ru-RU"/>
        </w:rPr>
        <w:t>III</w:t>
      </w:r>
      <w:r w:rsidRPr="00D627AF">
        <w:rPr>
          <w:rFonts w:ascii="Times New Roman" w:eastAsia="Times New Roman" w:hAnsi="Times New Roman" w:cs="Times New Roman"/>
          <w:sz w:val="28"/>
          <w:szCs w:val="28"/>
          <w:lang w:eastAsia="ru-RU"/>
        </w:rPr>
        <w:t xml:space="preserve">. Выпиши в другой </w:t>
      </w:r>
      <w:r w:rsidRPr="00D627AF">
        <w:rPr>
          <w:rFonts w:ascii="Times New Roman" w:eastAsia="Times New Roman" w:hAnsi="Times New Roman" w:cs="Times New Roman"/>
          <w:sz w:val="28"/>
          <w:szCs w:val="28"/>
          <w:u w:val="single"/>
          <w:lang w:eastAsia="ru-RU"/>
        </w:rPr>
        <w:t>столбик</w:t>
      </w:r>
      <w:r w:rsidRPr="00D627AF">
        <w:rPr>
          <w:rFonts w:ascii="Times New Roman" w:eastAsia="Times New Roman" w:hAnsi="Times New Roman" w:cs="Times New Roman"/>
          <w:sz w:val="28"/>
          <w:szCs w:val="28"/>
          <w:lang w:eastAsia="ru-RU"/>
        </w:rPr>
        <w:t xml:space="preserve"> номера словосочетаний, в которых есть</w:t>
      </w:r>
    </w:p>
    <w:p w:rsidR="00D627AF" w:rsidRPr="00D627AF" w:rsidRDefault="00D627AF" w:rsidP="00D627AF">
      <w:pPr>
        <w:spacing w:after="0" w:line="240" w:lineRule="auto"/>
        <w:ind w:firstLine="708"/>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наречия в превосходной степени сравнения.</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val="en-US" w:eastAsia="ru-RU"/>
        </w:rPr>
        <w:t>IV</w:t>
      </w:r>
      <w:r w:rsidRPr="00D627AF">
        <w:rPr>
          <w:rFonts w:ascii="Times New Roman" w:eastAsia="Times New Roman" w:hAnsi="Times New Roman" w:cs="Times New Roman"/>
          <w:sz w:val="28"/>
          <w:szCs w:val="28"/>
          <w:lang w:eastAsia="ru-RU"/>
        </w:rPr>
        <w:t>. Проверь себя, прочитав ответы на обратной стороне листа.</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ПРИМЕЧАНИЕ: Если твои ответы верны, поздравь себя с успешным усвоением темы! </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 Если в работе допущены ошибки, исправь их и повтори материал по конспекту или попроси помощь учителя.</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ind w:firstLine="708"/>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2 уровень.  </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Прочитай предложения:</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Мой брат выше меня.</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И лес шумит дружней, когда деревьев много.</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Пароход не стоит уже на месте, а идёт дальше.</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Клюв у пеликана вместительнее, чем у других птиц.</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Всё выше и выше поднимались альпинисты.</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proofErr w:type="gramStart"/>
      <w:r w:rsidRPr="00D627AF">
        <w:rPr>
          <w:rFonts w:ascii="Times New Roman" w:eastAsia="Times New Roman" w:hAnsi="Times New Roman" w:cs="Times New Roman"/>
          <w:sz w:val="28"/>
          <w:szCs w:val="28"/>
          <w:lang w:eastAsia="ru-RU"/>
        </w:rPr>
        <w:t>Иллюстрации в новой книге  красивее, чем в предыдущей.</w:t>
      </w:r>
      <w:proofErr w:type="gramEnd"/>
    </w:p>
    <w:p w:rsidR="00D627AF" w:rsidRPr="00D627AF" w:rsidRDefault="00D627AF" w:rsidP="00D627AF">
      <w:pPr>
        <w:spacing w:after="0" w:line="240" w:lineRule="auto"/>
        <w:rPr>
          <w:rFonts w:ascii="Times New Roman" w:eastAsia="Times New Roman" w:hAnsi="Times New Roman" w:cs="Times New Roman"/>
          <w:sz w:val="28"/>
          <w:szCs w:val="28"/>
          <w:u w:val="single"/>
          <w:lang w:eastAsia="ru-RU"/>
        </w:rPr>
      </w:pPr>
      <w:r w:rsidRPr="00D627AF">
        <w:rPr>
          <w:rFonts w:ascii="Times New Roman" w:eastAsia="Times New Roman" w:hAnsi="Times New Roman" w:cs="Times New Roman"/>
          <w:sz w:val="28"/>
          <w:szCs w:val="28"/>
          <w:lang w:eastAsia="ru-RU"/>
        </w:rPr>
        <w:t xml:space="preserve">Выпиши в </w:t>
      </w:r>
      <w:r w:rsidRPr="00D627AF">
        <w:rPr>
          <w:rFonts w:ascii="Times New Roman" w:eastAsia="Times New Roman" w:hAnsi="Times New Roman" w:cs="Times New Roman"/>
          <w:sz w:val="28"/>
          <w:szCs w:val="28"/>
          <w:u w:val="single"/>
          <w:lang w:eastAsia="ru-RU"/>
        </w:rPr>
        <w:t>один столбик</w:t>
      </w:r>
      <w:r w:rsidRPr="00D627AF">
        <w:rPr>
          <w:rFonts w:ascii="Times New Roman" w:eastAsia="Times New Roman" w:hAnsi="Times New Roman" w:cs="Times New Roman"/>
          <w:sz w:val="28"/>
          <w:szCs w:val="28"/>
          <w:lang w:eastAsia="ru-RU"/>
        </w:rPr>
        <w:t xml:space="preserve"> номера предложений с </w:t>
      </w:r>
      <w:r w:rsidRPr="00D627AF">
        <w:rPr>
          <w:rFonts w:ascii="Times New Roman" w:eastAsia="Times New Roman" w:hAnsi="Times New Roman" w:cs="Times New Roman"/>
          <w:sz w:val="28"/>
          <w:szCs w:val="28"/>
          <w:u w:val="single"/>
          <w:lang w:eastAsia="ru-RU"/>
        </w:rPr>
        <w:t>прилагательными в форме сравнительной степени.</w:t>
      </w:r>
    </w:p>
    <w:p w:rsidR="00D627AF" w:rsidRPr="00D627AF" w:rsidRDefault="00D627AF" w:rsidP="00D627AF">
      <w:pPr>
        <w:spacing w:after="0" w:line="240" w:lineRule="auto"/>
        <w:rPr>
          <w:rFonts w:ascii="Times New Roman" w:eastAsia="Times New Roman" w:hAnsi="Times New Roman" w:cs="Times New Roman"/>
          <w:sz w:val="28"/>
          <w:szCs w:val="28"/>
          <w:u w:val="single"/>
          <w:lang w:eastAsia="ru-RU"/>
        </w:rPr>
      </w:pPr>
      <w:r w:rsidRPr="00D627AF">
        <w:rPr>
          <w:rFonts w:ascii="Times New Roman" w:eastAsia="Times New Roman" w:hAnsi="Times New Roman" w:cs="Times New Roman"/>
          <w:sz w:val="28"/>
          <w:szCs w:val="28"/>
          <w:lang w:eastAsia="ru-RU"/>
        </w:rPr>
        <w:t xml:space="preserve">Выпиши </w:t>
      </w:r>
      <w:r w:rsidRPr="00D627AF">
        <w:rPr>
          <w:rFonts w:ascii="Times New Roman" w:eastAsia="Times New Roman" w:hAnsi="Times New Roman" w:cs="Times New Roman"/>
          <w:sz w:val="28"/>
          <w:szCs w:val="28"/>
          <w:u w:val="single"/>
          <w:lang w:eastAsia="ru-RU"/>
        </w:rPr>
        <w:t>во второй столбик</w:t>
      </w:r>
      <w:r w:rsidRPr="00D627AF">
        <w:rPr>
          <w:rFonts w:ascii="Times New Roman" w:eastAsia="Times New Roman" w:hAnsi="Times New Roman" w:cs="Times New Roman"/>
          <w:sz w:val="28"/>
          <w:szCs w:val="28"/>
          <w:lang w:eastAsia="ru-RU"/>
        </w:rPr>
        <w:t xml:space="preserve"> номера предложений с </w:t>
      </w:r>
      <w:r w:rsidRPr="00D627AF">
        <w:rPr>
          <w:rFonts w:ascii="Times New Roman" w:eastAsia="Times New Roman" w:hAnsi="Times New Roman" w:cs="Times New Roman"/>
          <w:sz w:val="28"/>
          <w:szCs w:val="28"/>
          <w:u w:val="single"/>
          <w:lang w:eastAsia="ru-RU"/>
        </w:rPr>
        <w:t>наречиями в форме сравнительной степени.</w:t>
      </w:r>
    </w:p>
    <w:p w:rsidR="00D627AF" w:rsidRPr="00D627AF" w:rsidRDefault="00D627AF" w:rsidP="00D627AF">
      <w:pPr>
        <w:spacing w:after="0" w:line="240" w:lineRule="auto"/>
        <w:ind w:firstLine="708"/>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Проверь себя, прочитав ответы на обратной стороне листа.</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ПРИМЕЧАНИЕ: Если твои ответы верны, поздравь себя с успешным усвоением темы! </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 xml:space="preserve"> Если в работе допущены ошибки, исправь их и повтори материал по конспекту или попроси помощь учителя.</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D627AF" w:rsidRPr="00D627AF" w:rsidRDefault="00D627AF" w:rsidP="00D627AF">
      <w:pPr>
        <w:spacing w:after="0" w:line="240" w:lineRule="auto"/>
        <w:ind w:firstLine="708"/>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3 уровень.</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1. Составь предложения с</w:t>
      </w:r>
      <w:proofErr w:type="gramStart"/>
      <w:r w:rsidRPr="00D627AF">
        <w:rPr>
          <w:rFonts w:ascii="Times New Roman" w:eastAsia="Times New Roman" w:hAnsi="Times New Roman" w:cs="Times New Roman"/>
          <w:sz w:val="28"/>
          <w:szCs w:val="28"/>
          <w:lang w:eastAsia="ru-RU"/>
        </w:rPr>
        <w:t xml:space="preserve"> :</w:t>
      </w:r>
      <w:proofErr w:type="gramEnd"/>
    </w:p>
    <w:p w:rsidR="00D627AF" w:rsidRPr="00D627AF" w:rsidRDefault="00D627AF" w:rsidP="00D627AF">
      <w:pPr>
        <w:spacing w:after="0" w:line="240" w:lineRule="auto"/>
        <w:ind w:firstLine="708"/>
        <w:rPr>
          <w:rFonts w:ascii="Times New Roman" w:eastAsia="Times New Roman" w:hAnsi="Times New Roman" w:cs="Times New Roman"/>
          <w:sz w:val="28"/>
          <w:szCs w:val="28"/>
          <w:lang w:eastAsia="ru-RU"/>
        </w:rPr>
      </w:pPr>
      <w:r w:rsidRPr="00D627AF">
        <w:rPr>
          <w:rFonts w:ascii="Times New Roman" w:eastAsia="Times New Roman" w:hAnsi="Times New Roman" w:cs="Times New Roman"/>
          <w:i/>
          <w:iCs/>
          <w:sz w:val="28"/>
          <w:szCs w:val="28"/>
          <w:lang w:eastAsia="ru-RU"/>
        </w:rPr>
        <w:t>красивее</w:t>
      </w:r>
      <w:r w:rsidRPr="00D627AF">
        <w:rPr>
          <w:rFonts w:ascii="Times New Roman" w:eastAsia="Times New Roman" w:hAnsi="Times New Roman" w:cs="Times New Roman"/>
          <w:sz w:val="28"/>
          <w:szCs w:val="28"/>
          <w:lang w:eastAsia="ru-RU"/>
        </w:rPr>
        <w:t xml:space="preserve"> – наречием и </w:t>
      </w:r>
      <w:r w:rsidRPr="00D627AF">
        <w:rPr>
          <w:rFonts w:ascii="Times New Roman" w:eastAsia="Times New Roman" w:hAnsi="Times New Roman" w:cs="Times New Roman"/>
          <w:i/>
          <w:iCs/>
          <w:sz w:val="28"/>
          <w:szCs w:val="28"/>
          <w:lang w:eastAsia="ru-RU"/>
        </w:rPr>
        <w:t xml:space="preserve">красивее </w:t>
      </w:r>
      <w:r w:rsidRPr="00D627AF">
        <w:rPr>
          <w:rFonts w:ascii="Times New Roman" w:eastAsia="Times New Roman" w:hAnsi="Times New Roman" w:cs="Times New Roman"/>
          <w:sz w:val="28"/>
          <w:szCs w:val="28"/>
          <w:lang w:eastAsia="ru-RU"/>
        </w:rPr>
        <w:t>– прилагательным;</w:t>
      </w:r>
    </w:p>
    <w:p w:rsidR="00D627AF" w:rsidRPr="00D627AF" w:rsidRDefault="00D627AF" w:rsidP="00D627AF">
      <w:pPr>
        <w:spacing w:after="0" w:line="240" w:lineRule="auto"/>
        <w:ind w:firstLine="708"/>
        <w:rPr>
          <w:rFonts w:ascii="Times New Roman" w:eastAsia="Times New Roman" w:hAnsi="Times New Roman" w:cs="Times New Roman"/>
          <w:sz w:val="28"/>
          <w:szCs w:val="28"/>
          <w:lang w:eastAsia="ru-RU"/>
        </w:rPr>
      </w:pPr>
      <w:r w:rsidRPr="00D627AF">
        <w:rPr>
          <w:rFonts w:ascii="Times New Roman" w:eastAsia="Times New Roman" w:hAnsi="Times New Roman" w:cs="Times New Roman"/>
          <w:i/>
          <w:iCs/>
          <w:sz w:val="28"/>
          <w:szCs w:val="28"/>
          <w:lang w:eastAsia="ru-RU"/>
        </w:rPr>
        <w:t>темней</w:t>
      </w:r>
      <w:r w:rsidRPr="00D627AF">
        <w:rPr>
          <w:rFonts w:ascii="Times New Roman" w:eastAsia="Times New Roman" w:hAnsi="Times New Roman" w:cs="Times New Roman"/>
          <w:sz w:val="28"/>
          <w:szCs w:val="28"/>
          <w:lang w:eastAsia="ru-RU"/>
        </w:rPr>
        <w:t xml:space="preserve"> – наречием и </w:t>
      </w:r>
      <w:r w:rsidRPr="00D627AF">
        <w:rPr>
          <w:rFonts w:ascii="Times New Roman" w:eastAsia="Times New Roman" w:hAnsi="Times New Roman" w:cs="Times New Roman"/>
          <w:i/>
          <w:iCs/>
          <w:sz w:val="28"/>
          <w:szCs w:val="28"/>
          <w:lang w:eastAsia="ru-RU"/>
        </w:rPr>
        <w:t xml:space="preserve">темней </w:t>
      </w:r>
      <w:r w:rsidRPr="00D627AF">
        <w:rPr>
          <w:rFonts w:ascii="Times New Roman" w:eastAsia="Times New Roman" w:hAnsi="Times New Roman" w:cs="Times New Roman"/>
          <w:sz w:val="28"/>
          <w:szCs w:val="28"/>
          <w:lang w:eastAsia="ru-RU"/>
        </w:rPr>
        <w:t>– прилагательным</w:t>
      </w:r>
      <w:proofErr w:type="gramStart"/>
      <w:r w:rsidRPr="00D627AF">
        <w:rPr>
          <w:rFonts w:ascii="Times New Roman" w:eastAsia="Times New Roman" w:hAnsi="Times New Roman" w:cs="Times New Roman"/>
          <w:sz w:val="28"/>
          <w:szCs w:val="28"/>
          <w:lang w:eastAsia="ru-RU"/>
        </w:rPr>
        <w:t xml:space="preserve"> .</w:t>
      </w:r>
      <w:proofErr w:type="gramEnd"/>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lastRenderedPageBreak/>
        <w:t xml:space="preserve">2. Докажи графически, какой частью речи являются данные слова. </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r w:rsidRPr="00D627AF">
        <w:rPr>
          <w:rFonts w:ascii="Times New Roman" w:eastAsia="Times New Roman" w:hAnsi="Times New Roman" w:cs="Times New Roman"/>
          <w:sz w:val="28"/>
          <w:szCs w:val="28"/>
          <w:lang w:eastAsia="ru-RU"/>
        </w:rPr>
        <w:t>3. Сдай свою работу на проверку учителю.</w:t>
      </w:r>
    </w:p>
    <w:p w:rsidR="00D627AF" w:rsidRPr="00D627AF" w:rsidRDefault="00D627AF" w:rsidP="00D627AF">
      <w:pPr>
        <w:spacing w:after="0" w:line="240" w:lineRule="auto"/>
        <w:rPr>
          <w:rFonts w:ascii="Times New Roman" w:eastAsia="Times New Roman" w:hAnsi="Times New Roman" w:cs="Times New Roman"/>
          <w:sz w:val="28"/>
          <w:szCs w:val="28"/>
          <w:u w:val="single"/>
          <w:lang w:eastAsia="ru-RU"/>
        </w:rPr>
      </w:pPr>
      <w:r w:rsidRPr="00D627AF">
        <w:rPr>
          <w:rFonts w:ascii="Times New Roman" w:eastAsia="Times New Roman" w:hAnsi="Times New Roman" w:cs="Times New Roman"/>
          <w:sz w:val="28"/>
          <w:szCs w:val="28"/>
          <w:lang w:eastAsia="ru-RU"/>
        </w:rPr>
        <w:t xml:space="preserve">ПРИМЕЧАНИЕ: </w:t>
      </w:r>
      <w:r w:rsidRPr="00D627AF">
        <w:rPr>
          <w:rFonts w:ascii="Times New Roman" w:eastAsia="Times New Roman" w:hAnsi="Times New Roman" w:cs="Times New Roman"/>
          <w:sz w:val="28"/>
          <w:szCs w:val="28"/>
          <w:u w:val="single"/>
          <w:lang w:eastAsia="ru-RU"/>
        </w:rPr>
        <w:t>Ели возникли трудности, выполни работу второго уровня!</w:t>
      </w:r>
    </w:p>
    <w:p w:rsidR="00D627AF" w:rsidRPr="00D627AF" w:rsidRDefault="00D627AF" w:rsidP="00D627AF">
      <w:pPr>
        <w:spacing w:after="0" w:line="240" w:lineRule="auto"/>
        <w:rPr>
          <w:rFonts w:ascii="Times New Roman" w:eastAsia="Times New Roman" w:hAnsi="Times New Roman" w:cs="Times New Roman"/>
          <w:sz w:val="28"/>
          <w:szCs w:val="28"/>
          <w:lang w:eastAsia="ru-RU"/>
        </w:rPr>
      </w:pPr>
    </w:p>
    <w:p w:rsidR="00971866" w:rsidRDefault="00971866">
      <w:bookmarkStart w:id="0" w:name="_GoBack"/>
      <w:bookmarkEnd w:id="0"/>
    </w:p>
    <w:sectPr w:rsidR="00971866" w:rsidSect="00D90572">
      <w:pgSz w:w="16838" w:h="11906" w:orient="landscape"/>
      <w:pgMar w:top="1418"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2AC1"/>
    <w:rsid w:val="002557C5"/>
    <w:rsid w:val="002B7410"/>
    <w:rsid w:val="004A76AC"/>
    <w:rsid w:val="00587368"/>
    <w:rsid w:val="00971866"/>
    <w:rsid w:val="00A12AC1"/>
    <w:rsid w:val="00D627AF"/>
    <w:rsid w:val="00D90572"/>
    <w:rsid w:val="00E73FAF"/>
    <w:rsid w:val="00EA6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4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A76AC"/>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1631</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PC</cp:lastModifiedBy>
  <cp:revision>6</cp:revision>
  <cp:lastPrinted>2016-09-20T11:46:00Z</cp:lastPrinted>
  <dcterms:created xsi:type="dcterms:W3CDTF">2016-09-19T11:35:00Z</dcterms:created>
  <dcterms:modified xsi:type="dcterms:W3CDTF">2016-09-20T11:47:00Z</dcterms:modified>
</cp:coreProperties>
</file>