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77" w:rsidRDefault="004618B9" w:rsidP="00B23D96">
      <w:pPr>
        <w:jc w:val="center"/>
        <w:rPr>
          <w:b/>
          <w:sz w:val="24"/>
          <w:szCs w:val="24"/>
        </w:rPr>
      </w:pPr>
      <w:r w:rsidRPr="00B23D96">
        <w:rPr>
          <w:b/>
          <w:bCs/>
          <w:sz w:val="24"/>
          <w:szCs w:val="24"/>
        </w:rPr>
        <w:t>Развитие одаренности детей</w:t>
      </w:r>
      <w:r w:rsidR="00553C46" w:rsidRPr="00B23D96">
        <w:rPr>
          <w:b/>
          <w:bCs/>
          <w:sz w:val="24"/>
          <w:szCs w:val="24"/>
        </w:rPr>
        <w:t xml:space="preserve"> </w:t>
      </w:r>
      <w:r w:rsidR="00470231" w:rsidRPr="00B23D96">
        <w:rPr>
          <w:b/>
          <w:bCs/>
          <w:sz w:val="24"/>
          <w:szCs w:val="24"/>
        </w:rPr>
        <w:t xml:space="preserve">через исследовательскую деятельность </w:t>
      </w:r>
      <w:r w:rsidR="00553C46" w:rsidRPr="00B23D96">
        <w:rPr>
          <w:b/>
          <w:bCs/>
          <w:sz w:val="24"/>
          <w:szCs w:val="24"/>
        </w:rPr>
        <w:t>как фактор</w:t>
      </w:r>
      <w:r w:rsidR="00553C46" w:rsidRPr="00B23D96">
        <w:rPr>
          <w:b/>
          <w:sz w:val="24"/>
          <w:szCs w:val="24"/>
        </w:rPr>
        <w:t xml:space="preserve"> социализации личности младшего школьника</w:t>
      </w:r>
    </w:p>
    <w:p w:rsidR="0093158B" w:rsidRPr="00B23D96" w:rsidRDefault="0093158B" w:rsidP="00B23D96">
      <w:pPr>
        <w:jc w:val="center"/>
        <w:rPr>
          <w:b/>
          <w:sz w:val="24"/>
          <w:szCs w:val="24"/>
        </w:rPr>
      </w:pPr>
    </w:p>
    <w:p w:rsidR="0093158B" w:rsidRDefault="00E46277" w:rsidP="0093158B">
      <w:pPr>
        <w:jc w:val="right"/>
        <w:rPr>
          <w:b/>
          <w:sz w:val="24"/>
          <w:szCs w:val="24"/>
        </w:rPr>
      </w:pPr>
      <w:r w:rsidRPr="0093158B">
        <w:rPr>
          <w:b/>
          <w:sz w:val="24"/>
          <w:szCs w:val="24"/>
        </w:rPr>
        <w:t xml:space="preserve">   </w:t>
      </w:r>
      <w:r w:rsidR="0093158B" w:rsidRPr="0093158B">
        <w:rPr>
          <w:b/>
          <w:sz w:val="24"/>
          <w:szCs w:val="24"/>
        </w:rPr>
        <w:t xml:space="preserve">  Гранюк Елена Михайловна, учитель начальных классов </w:t>
      </w:r>
    </w:p>
    <w:p w:rsidR="0093158B" w:rsidRDefault="0093158B" w:rsidP="0093158B">
      <w:pPr>
        <w:jc w:val="right"/>
        <w:rPr>
          <w:b/>
          <w:sz w:val="24"/>
          <w:szCs w:val="24"/>
        </w:rPr>
      </w:pPr>
      <w:r w:rsidRPr="0093158B">
        <w:rPr>
          <w:b/>
          <w:sz w:val="24"/>
          <w:szCs w:val="24"/>
        </w:rPr>
        <w:t>МБОУ СОШ № 7 им.дважды Героя Советского Союза</w:t>
      </w:r>
    </w:p>
    <w:p w:rsidR="000960BE" w:rsidRPr="0093158B" w:rsidRDefault="0093158B" w:rsidP="0093158B">
      <w:pPr>
        <w:jc w:val="right"/>
        <w:rPr>
          <w:b/>
          <w:sz w:val="24"/>
          <w:szCs w:val="24"/>
        </w:rPr>
      </w:pPr>
      <w:r w:rsidRPr="0093158B">
        <w:rPr>
          <w:b/>
          <w:sz w:val="24"/>
          <w:szCs w:val="24"/>
        </w:rPr>
        <w:t xml:space="preserve"> К.К.Рокоссовского г. Гулькевичи, Краснодарского края</w:t>
      </w:r>
    </w:p>
    <w:p w:rsidR="00F90E02" w:rsidRPr="00B23D96" w:rsidRDefault="00F90E02" w:rsidP="00B23D96">
      <w:pPr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Актуальность проблемы:</w:t>
      </w:r>
    </w:p>
    <w:p w:rsidR="00F90E02" w:rsidRPr="00B23D96" w:rsidRDefault="00F90E02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  Раннее выявление, поддержка и сопровождение одаренных детей, </w:t>
      </w:r>
      <w:r w:rsidR="001C5F2F" w:rsidRPr="00B23D96">
        <w:rPr>
          <w:sz w:val="24"/>
          <w:szCs w:val="24"/>
        </w:rPr>
        <w:t>одно</w:t>
      </w:r>
      <w:r w:rsidRPr="00B23D96">
        <w:rPr>
          <w:sz w:val="24"/>
          <w:szCs w:val="24"/>
        </w:rPr>
        <w:t xml:space="preserve"> из перспективных направлений развития системы образования, одновременно являясь ведущим фактором социализации личности. Так как в основу реформирования системы образования России положен прин</w:t>
      </w:r>
      <w:r w:rsidR="004618B9" w:rsidRPr="00B23D96">
        <w:rPr>
          <w:sz w:val="24"/>
          <w:szCs w:val="24"/>
        </w:rPr>
        <w:t xml:space="preserve">цип приоритета личности, </w:t>
      </w:r>
      <w:r w:rsidRPr="00B23D96">
        <w:rPr>
          <w:sz w:val="24"/>
          <w:szCs w:val="24"/>
        </w:rPr>
        <w:t xml:space="preserve">необходимость создания целостной системы работы с талантливыми учащимися становится все более актуальной и очевидной </w:t>
      </w:r>
    </w:p>
    <w:p w:rsidR="00F90E02" w:rsidRPr="00B23D96" w:rsidRDefault="000960BE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 </w:t>
      </w:r>
      <w:r w:rsidR="00F90E02" w:rsidRPr="00B23D96">
        <w:rPr>
          <w:sz w:val="24"/>
          <w:szCs w:val="24"/>
        </w:rPr>
        <w:t xml:space="preserve">В связи с этим возникает необходимость подготовки учащихся  начальной школы к такой деятельности, которая учит размышлять, прогнозировать и планировать свои действия, развивает познавательную и эмоционально – волевую сферу, создаёт условия для самостоятельной активности и сотрудничества и позволяет адекватно оценивать свою работу.  </w:t>
      </w:r>
    </w:p>
    <w:p w:rsidR="00F90E02" w:rsidRPr="00B23D96" w:rsidRDefault="00F90E02" w:rsidP="00B23D96">
      <w:pPr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Цель организации работы с одаренными детьми:</w:t>
      </w:r>
    </w:p>
    <w:p w:rsidR="00F90E02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Стимулировать развитие интеллектуально – творческого потенциала младшего школьника через развитие и совершенствование исследовательских способностей и навыков исследовательского поведения</w:t>
      </w:r>
      <w:r w:rsidRPr="00B23D96">
        <w:rPr>
          <w:bCs/>
          <w:sz w:val="24"/>
          <w:szCs w:val="24"/>
        </w:rPr>
        <w:t xml:space="preserve"> </w:t>
      </w:r>
    </w:p>
    <w:p w:rsidR="00F90E02" w:rsidRPr="00B23D96" w:rsidRDefault="00F90E02" w:rsidP="00B23D96">
      <w:pPr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Задачи организации работы с одаренными детьми:</w:t>
      </w:r>
    </w:p>
    <w:p w:rsidR="00F90E02" w:rsidRPr="00B23D96" w:rsidRDefault="00F90E02" w:rsidP="00B23D96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Обеспечить возможности творческой самореализации личности в различных видах деятельности.</w:t>
      </w:r>
    </w:p>
    <w:p w:rsidR="00F90E02" w:rsidRPr="00B23D96" w:rsidRDefault="00F90E02" w:rsidP="00B23D96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Организация системы исследовательской работы учащихся.</w:t>
      </w:r>
    </w:p>
    <w:p w:rsidR="00F90E02" w:rsidRPr="00B23D96" w:rsidRDefault="00F90E02" w:rsidP="00B23D96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Организация участия учащихся в школьных, районных, областных, всероссийских олимпиадах, интеллектуальных играх, дистанционных проектах.</w:t>
      </w:r>
    </w:p>
    <w:p w:rsidR="00AE5A76" w:rsidRPr="00B23D96" w:rsidRDefault="00F90E02" w:rsidP="00B23D96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Организация развития творческих задатков через совместные программы с центрами дополнительного образования (музей, детская библиотека, проф. ориентационный центр).</w:t>
      </w:r>
    </w:p>
    <w:p w:rsidR="00F73B54" w:rsidRPr="00B23D96" w:rsidRDefault="00F90E02" w:rsidP="00B23D96">
      <w:pPr>
        <w:jc w:val="both"/>
        <w:rPr>
          <w:sz w:val="24"/>
          <w:szCs w:val="24"/>
        </w:rPr>
      </w:pPr>
      <w:r w:rsidRPr="00B23D96">
        <w:rPr>
          <w:b/>
          <w:sz w:val="24"/>
          <w:szCs w:val="24"/>
        </w:rPr>
        <w:t>Главное для учителя</w:t>
      </w:r>
      <w:r w:rsidRPr="00B23D96">
        <w:rPr>
          <w:sz w:val="24"/>
          <w:szCs w:val="24"/>
        </w:rPr>
        <w:t xml:space="preserve"> – увлечь детей, показать им значимость их деятельности и вселить уверенность в своих силах, а также привлечь родителей к участию в школьных делах своего ребенка. </w:t>
      </w:r>
    </w:p>
    <w:p w:rsidR="00F73B54" w:rsidRPr="00B23D96" w:rsidRDefault="00F73B54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Передо мной, как перед учителем, ежедневно, ежеурочно, стоят вопросы: </w:t>
      </w:r>
    </w:p>
    <w:p w:rsidR="00F73B54" w:rsidRPr="00B23D96" w:rsidRDefault="00F73B54" w:rsidP="00B23D96">
      <w:pPr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>Как учить детей без принуждения?</w:t>
      </w:r>
    </w:p>
    <w:p w:rsidR="00F73B54" w:rsidRPr="00B23D96" w:rsidRDefault="00F73B54" w:rsidP="00B23D96">
      <w:pPr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 Как помочь им раскрыть свои    возможности?</w:t>
      </w:r>
    </w:p>
    <w:p w:rsidR="00F73B54" w:rsidRPr="00B23D96" w:rsidRDefault="00F73B54" w:rsidP="00B23D96">
      <w:pPr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 Как сделать предмет интересным для  всех?</w:t>
      </w:r>
    </w:p>
    <w:p w:rsidR="00F73B54" w:rsidRPr="00B23D96" w:rsidRDefault="00F73B54" w:rsidP="00B23D96">
      <w:pPr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 Как дать стимул к творчеству? </w:t>
      </w:r>
    </w:p>
    <w:p w:rsidR="00F90E02" w:rsidRPr="00B23D96" w:rsidRDefault="00F73B54" w:rsidP="00B23D96">
      <w:pPr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 Чему я хочу научить своих учеников?</w:t>
      </w:r>
    </w:p>
    <w:p w:rsidR="00F73B54" w:rsidRPr="00B23D96" w:rsidRDefault="00F73B54" w:rsidP="00B23D9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 Я решаю их путем включения учащихся в ситуацию творческой, поисковой и исследовательской деятельности.</w:t>
      </w:r>
    </w:p>
    <w:p w:rsidR="00F73B54" w:rsidRPr="00B23D96" w:rsidRDefault="00F73B54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Используя для себя следующие этапы.</w:t>
      </w:r>
    </w:p>
    <w:p w:rsidR="00F73B54" w:rsidRPr="00B23D96" w:rsidRDefault="00F73B54" w:rsidP="00B23D96">
      <w:pPr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Этапы организации работы с одаренными детьми:</w:t>
      </w:r>
    </w:p>
    <w:p w:rsidR="00F73B54" w:rsidRPr="00B23D96" w:rsidRDefault="00F73B54" w:rsidP="00B23D9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Знакомство с научной литературой о психологических особенностях и методических приемах, эффективных при работе с одаренными детьми.</w:t>
      </w:r>
    </w:p>
    <w:p w:rsidR="00F73B54" w:rsidRPr="00B23D96" w:rsidRDefault="00F73B54" w:rsidP="00B23D9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Проведение целенаправленных наблюдений, за учебной и внеучебной деятельностью учащихся.</w:t>
      </w:r>
    </w:p>
    <w:p w:rsidR="00F73B54" w:rsidRPr="00B23D96" w:rsidRDefault="00F73B54" w:rsidP="00B23D9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Подбор материалов и проведение с психологом школы специальных тестов, анкет, диагностических обследований позволяющих определить наличие одаренности. </w:t>
      </w:r>
    </w:p>
    <w:p w:rsidR="00F73B54" w:rsidRPr="00B23D96" w:rsidRDefault="00F73B54" w:rsidP="00B23D9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Создание условий, способствующих оптимальному развитию одаренности.</w:t>
      </w:r>
    </w:p>
    <w:p w:rsidR="00F73B54" w:rsidRPr="00B23D96" w:rsidRDefault="00F73B54" w:rsidP="00B23D96">
      <w:pPr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Ожидаемые результаты:</w:t>
      </w:r>
    </w:p>
    <w:p w:rsidR="00F73B54" w:rsidRPr="00B23D96" w:rsidRDefault="00F73B54" w:rsidP="00B23D96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Повышение интеллектуального уровня учащихся. </w:t>
      </w:r>
    </w:p>
    <w:p w:rsidR="00F73B54" w:rsidRPr="00B23D96" w:rsidRDefault="00F73B54" w:rsidP="00B23D96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Творческая самореализация выпускника начальной школы. </w:t>
      </w:r>
    </w:p>
    <w:p w:rsidR="00F73B54" w:rsidRPr="00B23D96" w:rsidRDefault="00F73B54" w:rsidP="00B23D96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lastRenderedPageBreak/>
        <w:t xml:space="preserve">Обеспечение преемственности в работе начальной, средней и старшей школы. </w:t>
      </w:r>
    </w:p>
    <w:p w:rsidR="00F73B54" w:rsidRPr="00B23D96" w:rsidRDefault="00F73B54" w:rsidP="00B23D96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Формирование системы работы с одаренными учащимися.</w:t>
      </w:r>
    </w:p>
    <w:p w:rsidR="00F73B54" w:rsidRPr="00B23D96" w:rsidRDefault="00F73B54" w:rsidP="00B23D96">
      <w:pPr>
        <w:jc w:val="both"/>
        <w:rPr>
          <w:b/>
          <w:sz w:val="24"/>
          <w:szCs w:val="24"/>
        </w:rPr>
      </w:pPr>
      <w:r w:rsidRPr="00B23D96">
        <w:rPr>
          <w:b/>
          <w:bCs/>
          <w:sz w:val="24"/>
          <w:szCs w:val="24"/>
        </w:rPr>
        <w:t>Сегодня  выпускник школы XXI века должен:</w:t>
      </w:r>
    </w:p>
    <w:p w:rsidR="00F73B54" w:rsidRPr="00B23D96" w:rsidRDefault="00F73B54" w:rsidP="00B23D96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уметь самостоятельно приобретать знания; </w:t>
      </w:r>
    </w:p>
    <w:p w:rsidR="00F73B54" w:rsidRPr="00B23D96" w:rsidRDefault="00F73B54" w:rsidP="00B23D96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применять их на практике для решения разнообразных проблем; </w:t>
      </w:r>
    </w:p>
    <w:p w:rsidR="00F73B54" w:rsidRPr="00B23D96" w:rsidRDefault="00F73B54" w:rsidP="00B23D96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работать с различной информацией, анализировать, обобщать, аргументировать; </w:t>
      </w:r>
    </w:p>
    <w:p w:rsidR="00F73B54" w:rsidRPr="00B23D96" w:rsidRDefault="00F73B54" w:rsidP="00B23D96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 xml:space="preserve">самостоятельно критически мыслить, искать рациональные пути в решении проблем; </w:t>
      </w:r>
    </w:p>
    <w:p w:rsidR="00694183" w:rsidRPr="00B23D96" w:rsidRDefault="00F73B54" w:rsidP="00B23D96">
      <w:pPr>
        <w:pStyle w:val="a3"/>
        <w:numPr>
          <w:ilvl w:val="0"/>
          <w:numId w:val="7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bCs/>
          <w:sz w:val="24"/>
          <w:szCs w:val="24"/>
        </w:rPr>
        <w:t>быть коммуникабельным, контактным в различных социальных группах, гибким в меняющихся жизненных ситуациях.</w:t>
      </w:r>
    </w:p>
    <w:p w:rsidR="00F73B54" w:rsidRPr="00B23D96" w:rsidRDefault="00F73B54" w:rsidP="00B23D96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 xml:space="preserve">Основные виды организации внеурочной творческой деятельности учащихся. </w:t>
      </w:r>
    </w:p>
    <w:p w:rsidR="00F73B54" w:rsidRPr="00B23D96" w:rsidRDefault="00F73B54" w:rsidP="00B23D96">
      <w:pPr>
        <w:pStyle w:val="a3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Кружок «Моё здоровье – моё будущее».</w:t>
      </w:r>
    </w:p>
    <w:p w:rsidR="00F73B54" w:rsidRPr="00B23D96" w:rsidRDefault="00F73B54" w:rsidP="00B23D96">
      <w:pPr>
        <w:pStyle w:val="a3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Коллективно творческие дела совместно с центрами дополнительного образования и родителями.</w:t>
      </w:r>
    </w:p>
    <w:p w:rsidR="00F73B54" w:rsidRPr="00B23D96" w:rsidRDefault="00F73B54" w:rsidP="00B23D96">
      <w:pPr>
        <w:pStyle w:val="a3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Научное общество учащихся «Умницы и умники».</w:t>
      </w:r>
    </w:p>
    <w:p w:rsidR="00F73B54" w:rsidRPr="00B23D96" w:rsidRDefault="00F73B54" w:rsidP="00B23D96">
      <w:pPr>
        <w:pStyle w:val="a3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Олимпиады, конкурсы, интеллектуальные игры, </w:t>
      </w:r>
      <w:r w:rsidR="00CA5961" w:rsidRPr="00B23D96">
        <w:rPr>
          <w:sz w:val="24"/>
          <w:szCs w:val="24"/>
        </w:rPr>
        <w:t>марафоны</w:t>
      </w:r>
      <w:r w:rsidRPr="00B23D96">
        <w:rPr>
          <w:sz w:val="24"/>
          <w:szCs w:val="24"/>
        </w:rPr>
        <w:t>, дистанционные проекты.</w:t>
      </w:r>
    </w:p>
    <w:p w:rsidR="00F73B54" w:rsidRPr="00B23D96" w:rsidRDefault="00F73B54" w:rsidP="00B23D96">
      <w:pPr>
        <w:pStyle w:val="a3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Диагностическое обследование.</w:t>
      </w:r>
    </w:p>
    <w:p w:rsidR="00F73B54" w:rsidRPr="00B23D96" w:rsidRDefault="00F73B54" w:rsidP="00B23D96">
      <w:pPr>
        <w:pStyle w:val="a3"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Портфолио  личных достижений.</w:t>
      </w:r>
    </w:p>
    <w:p w:rsidR="0028098E" w:rsidRPr="00B23D96" w:rsidRDefault="00F73B54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   Все это способствует поддержке и развитию способных и талантливых детей, формирует навыки поисково</w:t>
      </w:r>
      <w:r w:rsidR="00911B50" w:rsidRPr="00B23D96">
        <w:rPr>
          <w:sz w:val="24"/>
          <w:szCs w:val="24"/>
        </w:rPr>
        <w:t xml:space="preserve">й и познавательной деятельности. </w:t>
      </w:r>
      <w:r w:rsidRPr="00B23D96">
        <w:rPr>
          <w:sz w:val="24"/>
          <w:szCs w:val="24"/>
        </w:rPr>
        <w:t xml:space="preserve">Каждый учебный год по своему строится в зависимости от развития памяти, мышления, восприятия, внимания, осознания личного отношения к миру </w:t>
      </w:r>
      <w:r w:rsidR="003F50BF" w:rsidRPr="00B23D96">
        <w:rPr>
          <w:sz w:val="24"/>
          <w:szCs w:val="24"/>
        </w:rPr>
        <w:t>и возрастных особенностей детей.</w:t>
      </w:r>
      <w:r w:rsidR="0028098E" w:rsidRPr="00B23D96">
        <w:rPr>
          <w:sz w:val="24"/>
          <w:szCs w:val="24"/>
        </w:rPr>
        <w:t xml:space="preserve">   </w:t>
      </w:r>
    </w:p>
    <w:p w:rsidR="00F73B54" w:rsidRPr="00B23D96" w:rsidRDefault="0028098E" w:rsidP="00B23D96">
      <w:pPr>
        <w:jc w:val="both"/>
        <w:rPr>
          <w:sz w:val="24"/>
          <w:szCs w:val="24"/>
        </w:rPr>
      </w:pPr>
      <w:r w:rsidRPr="00B23D96">
        <w:rPr>
          <w:b/>
          <w:sz w:val="24"/>
          <w:szCs w:val="24"/>
        </w:rPr>
        <w:t xml:space="preserve">      </w:t>
      </w:r>
      <w:r w:rsidR="00CA5961" w:rsidRPr="00B23D96">
        <w:rPr>
          <w:b/>
          <w:sz w:val="24"/>
          <w:szCs w:val="24"/>
        </w:rPr>
        <w:t>Поэтому 1 класс – Подготовительный этап</w:t>
      </w:r>
      <w:r w:rsidR="00CA5961" w:rsidRPr="00B23D96">
        <w:rPr>
          <w:sz w:val="24"/>
          <w:szCs w:val="24"/>
        </w:rPr>
        <w:t xml:space="preserve"> направлен на развитие теоретического мышления, развитее наглядно – образной и логической памяти.</w:t>
      </w:r>
    </w:p>
    <w:p w:rsidR="00F73B54" w:rsidRPr="00B23D96" w:rsidRDefault="00F73B54" w:rsidP="00B23D96">
      <w:pPr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Формирование навыков эффективной организации труда. </w:t>
      </w:r>
    </w:p>
    <w:p w:rsidR="00F73B54" w:rsidRPr="00B23D96" w:rsidRDefault="00F73B54" w:rsidP="00B23D96">
      <w:pPr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Вовлечение в активные формы познавательной деятельности. </w:t>
      </w:r>
    </w:p>
    <w:p w:rsidR="00F73B54" w:rsidRPr="00B23D96" w:rsidRDefault="00F73B54" w:rsidP="00B23D96">
      <w:pPr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Формирование познавательного интереса. </w:t>
      </w:r>
    </w:p>
    <w:p w:rsidR="00F73B54" w:rsidRPr="00B23D96" w:rsidRDefault="00F73B54" w:rsidP="00B23D96">
      <w:pPr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Выявление способных учащихся. </w:t>
      </w:r>
    </w:p>
    <w:p w:rsidR="00522887" w:rsidRPr="00B23D96" w:rsidRDefault="0052288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В </w:t>
      </w:r>
      <w:r w:rsidR="005B75E3" w:rsidRPr="00B23D96">
        <w:rPr>
          <w:sz w:val="24"/>
          <w:szCs w:val="24"/>
        </w:rPr>
        <w:t xml:space="preserve"> 1 </w:t>
      </w:r>
      <w:r w:rsidRPr="00B23D96">
        <w:rPr>
          <w:sz w:val="24"/>
          <w:szCs w:val="24"/>
        </w:rPr>
        <w:t xml:space="preserve">классе  реализуется программа «Разговор о правильном питании», разработанной специалистами Института возрастной физиологии Российской академии образования при спонсорской поддержке компании Нестле.   </w:t>
      </w:r>
    </w:p>
    <w:p w:rsidR="00522887" w:rsidRPr="00B23D96" w:rsidRDefault="00911B50" w:rsidP="00B23D96">
      <w:pPr>
        <w:ind w:firstLine="708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Методика </w:t>
      </w:r>
      <w:r w:rsidR="0028098E" w:rsidRPr="00B23D96">
        <w:rPr>
          <w:sz w:val="24"/>
          <w:szCs w:val="24"/>
        </w:rPr>
        <w:t>«</w:t>
      </w:r>
      <w:r w:rsidR="005B75E3" w:rsidRPr="00B23D96">
        <w:rPr>
          <w:sz w:val="24"/>
          <w:szCs w:val="24"/>
        </w:rPr>
        <w:t xml:space="preserve">Развитие навыков учебной деятельности» </w:t>
      </w:r>
      <w:r w:rsidR="002F34E6" w:rsidRPr="00B23D96">
        <w:rPr>
          <w:sz w:val="24"/>
          <w:szCs w:val="24"/>
        </w:rPr>
        <w:t xml:space="preserve">Данилова </w:t>
      </w:r>
      <w:r w:rsidR="005B75E3" w:rsidRPr="00B23D96">
        <w:rPr>
          <w:sz w:val="24"/>
          <w:szCs w:val="24"/>
        </w:rPr>
        <w:t>п</w:t>
      </w:r>
      <w:r w:rsidR="00522887" w:rsidRPr="00B23D96">
        <w:rPr>
          <w:sz w:val="24"/>
          <w:szCs w:val="24"/>
        </w:rPr>
        <w:t>редназначена для развития навыков учебной деятельности у детей в в</w:t>
      </w:r>
      <w:r w:rsidR="005B75E3" w:rsidRPr="00B23D96">
        <w:rPr>
          <w:sz w:val="24"/>
          <w:szCs w:val="24"/>
        </w:rPr>
        <w:t xml:space="preserve">озрасте 8 лет. Задания  </w:t>
      </w:r>
      <w:r w:rsidR="00522887" w:rsidRPr="00B23D96">
        <w:rPr>
          <w:sz w:val="24"/>
          <w:szCs w:val="24"/>
        </w:rPr>
        <w:t xml:space="preserve">стимулируют развитие произвольности психических процессов, продолжительной умственной трудоспособности, умения общаться и классифицировать предметы и понятия, наглядно-схематического и логического мышления. </w:t>
      </w:r>
    </w:p>
    <w:p w:rsidR="00D46A97" w:rsidRPr="00B23D96" w:rsidRDefault="00117691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Этапы работы тесно перекликаются с направлениями </w:t>
      </w:r>
      <w:r w:rsidR="002F34E6" w:rsidRPr="00B23D96">
        <w:rPr>
          <w:sz w:val="24"/>
          <w:szCs w:val="24"/>
        </w:rPr>
        <w:t xml:space="preserve"> моей </w:t>
      </w:r>
      <w:r w:rsidRPr="00B23D96">
        <w:rPr>
          <w:sz w:val="24"/>
          <w:szCs w:val="24"/>
        </w:rPr>
        <w:t>воспитательной</w:t>
      </w:r>
      <w:r w:rsidR="002F34E6" w:rsidRPr="00B23D96">
        <w:rPr>
          <w:sz w:val="24"/>
          <w:szCs w:val="24"/>
        </w:rPr>
        <w:t xml:space="preserve"> системы</w:t>
      </w:r>
      <w:r w:rsidRPr="00B23D96">
        <w:rPr>
          <w:sz w:val="24"/>
          <w:szCs w:val="24"/>
        </w:rPr>
        <w:t xml:space="preserve"> класса </w:t>
      </w:r>
    </w:p>
    <w:p w:rsidR="00117691" w:rsidRPr="00B23D96" w:rsidRDefault="00D46A9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«</w:t>
      </w:r>
      <w:r w:rsidR="00117691" w:rsidRPr="00B23D96">
        <w:rPr>
          <w:sz w:val="24"/>
          <w:szCs w:val="24"/>
        </w:rPr>
        <w:t>Личность – это Я»</w:t>
      </w:r>
      <w:r w:rsidR="002F34E6" w:rsidRPr="00B23D96">
        <w:rPr>
          <w:sz w:val="24"/>
          <w:szCs w:val="24"/>
        </w:rPr>
        <w:t xml:space="preserve"> Одно из направлений которого</w:t>
      </w:r>
      <w:r w:rsidR="00117691" w:rsidRPr="00B23D96">
        <w:rPr>
          <w:sz w:val="24"/>
          <w:szCs w:val="24"/>
        </w:rPr>
        <w:t xml:space="preserve"> </w:t>
      </w:r>
      <w:r w:rsidR="0028098E" w:rsidRPr="00A93D03">
        <w:rPr>
          <w:b/>
          <w:sz w:val="24"/>
          <w:szCs w:val="24"/>
        </w:rPr>
        <w:t>"</w:t>
      </w:r>
      <w:r w:rsidR="00117691" w:rsidRPr="00A93D03">
        <w:rPr>
          <w:b/>
          <w:sz w:val="24"/>
          <w:szCs w:val="24"/>
        </w:rPr>
        <w:t>На пороге будущего</w:t>
      </w:r>
      <w:r w:rsidR="0028098E" w:rsidRPr="00A93D03">
        <w:rPr>
          <w:b/>
          <w:sz w:val="24"/>
          <w:szCs w:val="24"/>
        </w:rPr>
        <w:t>"</w:t>
      </w:r>
      <w:r w:rsidR="00117691" w:rsidRPr="00B23D96">
        <w:rPr>
          <w:sz w:val="24"/>
          <w:szCs w:val="24"/>
        </w:rPr>
        <w:t xml:space="preserve"> </w:t>
      </w:r>
    </w:p>
    <w:p w:rsidR="00117691" w:rsidRPr="00B23D96" w:rsidRDefault="00117691" w:rsidP="00B23D96">
      <w:pPr>
        <w:ind w:firstLine="142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Портфолио – личных достижений. Составляется в 1 классе учащимися совместно с родителями. Портфолио представляет ежегодный отчет по развитию ребенка. Что ребенок узнал, как он думает, подвергает сомнениям, анализирует, синтезирует, производит, создает, как он взаимодействует на интеллектуальном уровне с другими детьми. </w:t>
      </w:r>
    </w:p>
    <w:p w:rsidR="00117691" w:rsidRPr="00A93D03" w:rsidRDefault="00117691" w:rsidP="00B23D96">
      <w:pPr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Творческий этап (2-й класс).</w:t>
      </w:r>
      <w:r w:rsidRPr="00B23D96">
        <w:rPr>
          <w:sz w:val="24"/>
          <w:szCs w:val="24"/>
        </w:rPr>
        <w:t xml:space="preserve"> </w:t>
      </w:r>
      <w:r w:rsidR="002F34E6" w:rsidRPr="00A93D03">
        <w:rPr>
          <w:b/>
          <w:sz w:val="24"/>
          <w:szCs w:val="24"/>
        </w:rPr>
        <w:t>Направление – « Я- творческая личность»</w:t>
      </w:r>
    </w:p>
    <w:p w:rsidR="00117691" w:rsidRPr="00B23D96" w:rsidRDefault="00117691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Совершенствование навыков научной организации труда. </w:t>
      </w:r>
    </w:p>
    <w:p w:rsidR="00117691" w:rsidRPr="00B23D96" w:rsidRDefault="00117691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Формирование познавательного интереса. </w:t>
      </w:r>
    </w:p>
    <w:p w:rsidR="00117691" w:rsidRPr="00B23D96" w:rsidRDefault="00117691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Творческое развитие учащихся. </w:t>
      </w:r>
    </w:p>
    <w:p w:rsidR="0028098E" w:rsidRPr="00B23D96" w:rsidRDefault="00117691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Индивидуальная работа со способными школьниками.</w:t>
      </w:r>
    </w:p>
    <w:p w:rsidR="00522887" w:rsidRPr="00B23D96" w:rsidRDefault="0028098E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 </w:t>
      </w:r>
      <w:r w:rsidR="00117691" w:rsidRPr="00B23D96">
        <w:rPr>
          <w:sz w:val="24"/>
          <w:szCs w:val="24"/>
        </w:rPr>
        <w:t>Продолжается внеучебная работа по всем видам деятельности 1 класса, а также самое серьезное внимание обращается на формирование логической операции сравнения с опорой на существенные и несущественные признаки. Для этого ведется индивидуальная работа учащихся по выполнению тематических сообщений для уроков окружающего мира, для классных часов, на интересующие темы</w:t>
      </w:r>
      <w:r w:rsidR="00CA5961" w:rsidRPr="00B23D96">
        <w:rPr>
          <w:sz w:val="24"/>
          <w:szCs w:val="24"/>
        </w:rPr>
        <w:t>.</w:t>
      </w:r>
      <w:r w:rsidR="00117691" w:rsidRPr="00B23D96">
        <w:rPr>
          <w:sz w:val="24"/>
          <w:szCs w:val="24"/>
        </w:rPr>
        <w:t xml:space="preserve"> Ребята увлеченно принимают участие в школьных </w:t>
      </w:r>
      <w:r w:rsidR="00117691" w:rsidRPr="00B23D96">
        <w:rPr>
          <w:sz w:val="24"/>
          <w:szCs w:val="24"/>
        </w:rPr>
        <w:lastRenderedPageBreak/>
        <w:t>олимпиадах, интеллектуальных играх, участвуют в школь</w:t>
      </w:r>
      <w:r w:rsidR="002F34E6" w:rsidRPr="00B23D96">
        <w:rPr>
          <w:sz w:val="24"/>
          <w:szCs w:val="24"/>
        </w:rPr>
        <w:t>ных и районных художественных конкурсах.</w:t>
      </w:r>
    </w:p>
    <w:p w:rsidR="00177CC6" w:rsidRPr="00B23D96" w:rsidRDefault="00117691" w:rsidP="00B23D96">
      <w:pPr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К окончанию обучения в начальной школе дети должны научиться таким элементам анализа, как выявление и других связей между явлениями и понятиями: противоположность, наличие тех или иных функциональных отношений, часть и целое. Это способствует формированию общеинтеллектуальных умений (операции анализа, сравнения, обобщения, выделения существенных признаков и закономерностей, гибкость мыслительных процессов) </w:t>
      </w:r>
    </w:p>
    <w:p w:rsidR="00177CC6" w:rsidRPr="00B23D96" w:rsidRDefault="00177CC6" w:rsidP="00B23D96">
      <w:pPr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Развивающий этап (3 – 4-й класс).</w:t>
      </w:r>
    </w:p>
    <w:p w:rsidR="00177CC6" w:rsidRPr="00B23D96" w:rsidRDefault="00177CC6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Совершенствование навыков научной организации труда. </w:t>
      </w:r>
    </w:p>
    <w:p w:rsidR="00177CC6" w:rsidRPr="00B23D96" w:rsidRDefault="00177CC6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Развитие и расширение познавательных интересов учащихся. </w:t>
      </w:r>
    </w:p>
    <w:p w:rsidR="00177CC6" w:rsidRPr="00B23D96" w:rsidRDefault="00177CC6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Формирование исследовательских навыков. </w:t>
      </w:r>
    </w:p>
    <w:p w:rsidR="00E46277" w:rsidRPr="00B23D96" w:rsidRDefault="00177CC6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Развитие информационной культуры учащихся.</w:t>
      </w:r>
    </w:p>
    <w:p w:rsidR="00E46277" w:rsidRPr="00B23D96" w:rsidRDefault="00E46277" w:rsidP="00B23D96">
      <w:pPr>
        <w:tabs>
          <w:tab w:val="left" w:pos="994"/>
        </w:tabs>
        <w:jc w:val="both"/>
        <w:rPr>
          <w:sz w:val="24"/>
          <w:szCs w:val="24"/>
        </w:rPr>
      </w:pPr>
      <w:r w:rsidRPr="00B23D96">
        <w:rPr>
          <w:sz w:val="24"/>
          <w:szCs w:val="24"/>
        </w:rPr>
        <w:t>На смену человеку-исполнителю должен прийти человек-творец, человек-исследователь. Что является ведущей деятельностью в творчестве? Поиск!!!</w:t>
      </w:r>
    </w:p>
    <w:p w:rsidR="00117691" w:rsidRPr="00B23D96" w:rsidRDefault="0028098E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  </w:t>
      </w:r>
      <w:r w:rsidR="00E46277" w:rsidRPr="00B23D96">
        <w:rPr>
          <w:sz w:val="24"/>
          <w:szCs w:val="24"/>
        </w:rPr>
        <w:t xml:space="preserve">Всё вышеупомянутое легло в основу создания научного общества в начальных классах </w:t>
      </w:r>
      <w:r w:rsidRPr="00B23D96">
        <w:rPr>
          <w:sz w:val="24"/>
          <w:szCs w:val="24"/>
        </w:rPr>
        <w:t xml:space="preserve"> «</w:t>
      </w:r>
      <w:r w:rsidR="00E46277" w:rsidRPr="00B23D96">
        <w:rPr>
          <w:sz w:val="24"/>
          <w:szCs w:val="24"/>
        </w:rPr>
        <w:t xml:space="preserve">Умницы и умники»» Эта модель - одна из перспективных организационных форм, содействующих развитию проектно-исследовательской деятельности школьников. </w:t>
      </w:r>
    </w:p>
    <w:p w:rsidR="00522887" w:rsidRPr="00B23D96" w:rsidRDefault="0052288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Цель:1. Создание условий для вовлечения учащихся начальных классов в  коллективную поисково-исследовательскую деятельность.</w:t>
      </w:r>
    </w:p>
    <w:p w:rsidR="00522887" w:rsidRPr="00B23D96" w:rsidRDefault="0052288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2. Проведение исследований, имеющих практическое значение.</w:t>
      </w:r>
    </w:p>
    <w:p w:rsidR="00522887" w:rsidRPr="00B23D96" w:rsidRDefault="0052288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3.Разработка и реализация творческих проектов.</w:t>
      </w:r>
    </w:p>
    <w:p w:rsidR="00522887" w:rsidRPr="00B23D96" w:rsidRDefault="0052288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Задачи: </w:t>
      </w:r>
    </w:p>
    <w:p w:rsidR="00522887" w:rsidRPr="00B23D96" w:rsidRDefault="00522887" w:rsidP="00B23D9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формирование </w:t>
      </w:r>
      <w:r w:rsidR="00CA5961" w:rsidRPr="00B23D96">
        <w:rPr>
          <w:sz w:val="24"/>
          <w:szCs w:val="24"/>
        </w:rPr>
        <w:t xml:space="preserve"> общеучебных</w:t>
      </w:r>
      <w:r w:rsidRPr="00B23D96">
        <w:rPr>
          <w:sz w:val="24"/>
          <w:szCs w:val="24"/>
        </w:rPr>
        <w:t xml:space="preserve"> навыков;</w:t>
      </w:r>
    </w:p>
    <w:p w:rsidR="00522887" w:rsidRPr="00B23D96" w:rsidRDefault="00522887" w:rsidP="00B23D9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повышение самооценки учащихся;</w:t>
      </w:r>
    </w:p>
    <w:p w:rsidR="00522887" w:rsidRPr="00B23D96" w:rsidRDefault="00522887" w:rsidP="00B23D9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приобщение родителей к совместной деятельности;</w:t>
      </w:r>
    </w:p>
    <w:p w:rsidR="00522887" w:rsidRPr="00B23D96" w:rsidRDefault="00522887" w:rsidP="00B23D9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развитие коммуникативных способностей учащихся;</w:t>
      </w:r>
    </w:p>
    <w:p w:rsidR="00522887" w:rsidRPr="00B23D96" w:rsidRDefault="00522887" w:rsidP="00B23D9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развитие творческих способностей учащихся;</w:t>
      </w:r>
    </w:p>
    <w:p w:rsidR="00522887" w:rsidRPr="00B23D96" w:rsidRDefault="00522887" w:rsidP="00B23D96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воспитание уважительного отношения к своему здоровью и  здоровью окружающих людей.</w:t>
      </w:r>
    </w:p>
    <w:p w:rsidR="002F34E6" w:rsidRPr="00B23D96" w:rsidRDefault="008A0DEB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Научное общество учащихся начальных классов – добровольное творческое объединение школьников, совершенствующих свои знания в определённой области науки, искусства, техники, развивающих свой интеллект, приобретающих умения и навыки научно – исследовательской деятельности под руководством педагогов.</w:t>
      </w:r>
      <w:r w:rsidR="002F34E6" w:rsidRPr="00B23D96">
        <w:rPr>
          <w:sz w:val="24"/>
          <w:szCs w:val="24"/>
        </w:rPr>
        <w:t xml:space="preserve"> </w:t>
      </w:r>
    </w:p>
    <w:p w:rsidR="006924A2" w:rsidRPr="00A93D03" w:rsidRDefault="002F34E6" w:rsidP="00B23D96">
      <w:pPr>
        <w:ind w:firstLine="709"/>
        <w:jc w:val="both"/>
        <w:rPr>
          <w:b/>
          <w:sz w:val="24"/>
          <w:szCs w:val="24"/>
        </w:rPr>
      </w:pPr>
      <w:r w:rsidRPr="00A93D03">
        <w:rPr>
          <w:b/>
          <w:sz w:val="24"/>
          <w:szCs w:val="24"/>
        </w:rPr>
        <w:t>Направление воспит</w:t>
      </w:r>
      <w:r w:rsidR="00694183" w:rsidRPr="00A93D03">
        <w:rPr>
          <w:b/>
          <w:sz w:val="24"/>
          <w:szCs w:val="24"/>
        </w:rPr>
        <w:t xml:space="preserve">ательной </w:t>
      </w:r>
      <w:r w:rsidRPr="00A93D03">
        <w:rPr>
          <w:b/>
          <w:sz w:val="24"/>
          <w:szCs w:val="24"/>
        </w:rPr>
        <w:t>системы « Я познаю мир»</w:t>
      </w:r>
    </w:p>
    <w:p w:rsidR="008A0DEB" w:rsidRPr="00B23D96" w:rsidRDefault="00E46277" w:rsidP="00B23D96">
      <w:pPr>
        <w:ind w:firstLine="142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Учащиеся учат</w:t>
      </w:r>
      <w:r w:rsidR="006924A2" w:rsidRPr="00B23D96">
        <w:rPr>
          <w:sz w:val="24"/>
          <w:szCs w:val="24"/>
        </w:rPr>
        <w:t>ся:</w:t>
      </w:r>
      <w:r w:rsidR="008A0DEB" w:rsidRPr="00B23D96">
        <w:rPr>
          <w:sz w:val="24"/>
          <w:szCs w:val="24"/>
        </w:rPr>
        <w:t xml:space="preserve"> </w:t>
      </w:r>
    </w:p>
    <w:p w:rsidR="003D28DF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Задавать вопросы</w:t>
      </w:r>
    </w:p>
    <w:p w:rsidR="003D28DF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Видеть проблемы</w:t>
      </w:r>
    </w:p>
    <w:p w:rsidR="003D28DF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Наблюдать </w:t>
      </w:r>
    </w:p>
    <w:p w:rsidR="003D28DF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Экспериментировать</w:t>
      </w:r>
    </w:p>
    <w:p w:rsidR="003D28DF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Работать с информацией</w:t>
      </w:r>
    </w:p>
    <w:p w:rsidR="003D28DF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Ошибаться и действовать</w:t>
      </w:r>
    </w:p>
    <w:p w:rsidR="003D28DF" w:rsidRPr="00B23D96" w:rsidRDefault="006D1B57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Оценивать себя</w:t>
      </w:r>
    </w:p>
    <w:p w:rsidR="00CA5961" w:rsidRPr="00B23D96" w:rsidRDefault="00AE5A76" w:rsidP="00B23D96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</w:t>
      </w:r>
      <w:r w:rsidR="00CA5961" w:rsidRPr="00B23D96">
        <w:rPr>
          <w:sz w:val="24"/>
          <w:szCs w:val="24"/>
        </w:rPr>
        <w:t xml:space="preserve">Работа проводится по </w:t>
      </w:r>
      <w:r w:rsidR="002F34E6" w:rsidRPr="00B23D96">
        <w:rPr>
          <w:sz w:val="24"/>
          <w:szCs w:val="24"/>
        </w:rPr>
        <w:t xml:space="preserve"> методике исследовательского обучения младших школьни</w:t>
      </w:r>
      <w:r w:rsidR="0028098E" w:rsidRPr="00B23D96">
        <w:rPr>
          <w:sz w:val="24"/>
          <w:szCs w:val="24"/>
        </w:rPr>
        <w:t>ков Александра Ильича Савенкова</w:t>
      </w:r>
      <w:r w:rsidR="00CA5961" w:rsidRPr="00B23D96">
        <w:rPr>
          <w:sz w:val="24"/>
          <w:szCs w:val="24"/>
        </w:rPr>
        <w:t xml:space="preserve"> «Я – исследователь».</w:t>
      </w:r>
    </w:p>
    <w:p w:rsidR="008A0DEB" w:rsidRPr="00B23D96" w:rsidRDefault="00CA5961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Тетрадь «Я – исследователь» разработана специально для диалога с ребенком и позволяет не только обучать наблюдению и экспериментировать, но и содержит полный ряд исследовательской деятельности – от определения проблемы до представления </w:t>
      </w:r>
      <w:r w:rsidR="002F34E6" w:rsidRPr="00B23D96">
        <w:rPr>
          <w:sz w:val="24"/>
          <w:szCs w:val="24"/>
        </w:rPr>
        <w:t>и защиты полученных результатов, помогает включить ребенка в собственный исследовательский поиск на любых предметных занятиях в ходе основного обучения.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   Метод проектов – совокупность исследовательских и проблемных методов, поисковых по самой своей сути. 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lastRenderedPageBreak/>
        <w:t xml:space="preserve">     Ценным является то, что метод проектов всегда ориентирован на самостоятельную деятельность учащихся – индивидуальную, парную или групповую, которую учащиеся выполняют в течение некоторого времени.</w:t>
      </w:r>
    </w:p>
    <w:p w:rsidR="00AE5A76" w:rsidRPr="00B23D96" w:rsidRDefault="00AE5A76" w:rsidP="00B23D96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При решении какой либо проблемы в проекте используются разнообразные методы, средства обучения, знания учащимися различных учебных предметов, также различных областей науки, техники, технологии, творчества.</w:t>
      </w:r>
    </w:p>
    <w:p w:rsidR="00AE5A76" w:rsidRPr="00B23D96" w:rsidRDefault="00AE5A76" w:rsidP="00B23D96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Результаты выполненных проектов должны быть, что называется, осязаемыми: конкретное решение теоретической проблемы; поделка, конкретный результат, готовый к внедрению.</w:t>
      </w:r>
    </w:p>
    <w:p w:rsidR="00AE5A76" w:rsidRPr="00B23D96" w:rsidRDefault="00AE5A76" w:rsidP="00B23D96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Проектная деятельность реально способствует формированию у учащихся умений и навыков самостоятельной и конструктивной работы, овладению способами целенаправленной интеллектуальной деятельности и готовности к сотрудничеству.</w:t>
      </w:r>
    </w:p>
    <w:p w:rsidR="00AE5A76" w:rsidRPr="00B23D96" w:rsidRDefault="00AE5A76" w:rsidP="00B23D96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Каковы этапы выполнения учебного проекта?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Выполнение проекта предусматривает несколько последовательных этапов:</w:t>
      </w:r>
    </w:p>
    <w:p w:rsidR="00AE5A76" w:rsidRPr="00B23D96" w:rsidRDefault="00AE5A76" w:rsidP="00B23D96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выбор темы и задачи проекта;</w:t>
      </w:r>
    </w:p>
    <w:p w:rsidR="00AE5A76" w:rsidRPr="00B23D96" w:rsidRDefault="00AE5A76" w:rsidP="00B23D96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выдвижение первоначальных идей;</w:t>
      </w:r>
    </w:p>
    <w:p w:rsidR="00AE5A76" w:rsidRPr="00B23D96" w:rsidRDefault="00AE5A76" w:rsidP="00B23D96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выбор лучшей идеи;</w:t>
      </w:r>
    </w:p>
    <w:p w:rsidR="00AE5A76" w:rsidRPr="00B23D96" w:rsidRDefault="00AE5A76" w:rsidP="00B23D96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планирование проектной деятельности;</w:t>
      </w:r>
    </w:p>
    <w:p w:rsidR="00AE5A76" w:rsidRPr="00B23D96" w:rsidRDefault="00AE5A76" w:rsidP="00B23D96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непосредственная реализация проекта;</w:t>
      </w:r>
    </w:p>
    <w:p w:rsidR="00AE5A76" w:rsidRPr="00B23D96" w:rsidRDefault="00AE5A76" w:rsidP="00B23D96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оценка и самооценка проекта;</w:t>
      </w:r>
    </w:p>
    <w:p w:rsidR="00AE5A76" w:rsidRPr="00B23D96" w:rsidRDefault="00AE5A76" w:rsidP="00B23D96">
      <w:pPr>
        <w:numPr>
          <w:ilvl w:val="0"/>
          <w:numId w:val="1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презентация проекта.</w:t>
      </w:r>
    </w:p>
    <w:p w:rsidR="00AE5A76" w:rsidRPr="00B23D96" w:rsidRDefault="00AE5A76" w:rsidP="00B23D96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Ниже представлены варианты проектов, которые можно реализовывать в начальной школе при изучении курса «Литературное чтение».</w:t>
      </w:r>
    </w:p>
    <w:p w:rsidR="00AE5A76" w:rsidRPr="00B23D96" w:rsidRDefault="00AE5A76" w:rsidP="00B23D96">
      <w:pPr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 программе «Литературное чтение» на изучение малых жанров фольклора отводится очень мало часов.  Развивающие и воспитывающие возможности  малых жанров фольклора очень велики, поэтому  есть необходимость более глубокого их изучения, тем более что младшие школьники с удовольствием читают, заучивают, анализируют произведения устного народного творчества. Восполнить недостаток помогает метод проектов.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Паспорт проектной исследовательской работы «Загадки».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Автор проекта. Коллективный проект у</w:t>
      </w:r>
      <w:r w:rsidR="00D46A97" w:rsidRPr="00B23D96">
        <w:rPr>
          <w:sz w:val="24"/>
          <w:szCs w:val="24"/>
        </w:rPr>
        <w:t>чащихся 2 «А» класса МБОУ СОШ №7</w:t>
      </w:r>
      <w:r w:rsidRPr="00B23D96">
        <w:rPr>
          <w:sz w:val="24"/>
          <w:szCs w:val="24"/>
        </w:rPr>
        <w:t xml:space="preserve"> 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Консультант проекта. Гранюк Елена Михайловна, учитель начальных классов.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Учебный предмет. Литературное ч</w:t>
      </w:r>
      <w:r w:rsidR="0098205F" w:rsidRPr="00B23D96">
        <w:rPr>
          <w:sz w:val="24"/>
          <w:szCs w:val="24"/>
        </w:rPr>
        <w:t>тение.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Возраст учащихся 8 лет.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Тип проекта. Творческий, исследовательский.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Цель проекта. Выявить особенности загадок как жанра устного народного творчества.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Задачи проекта: 1) научиться самостоятельно работать с различными видами информационных источников; 2) развивать умение анализировать, сравнивать и классифицировать полученную информацию; 3) овладеть навыками творческого применения добытых знаний и их практического использования в жизни.</w:t>
      </w:r>
    </w:p>
    <w:p w:rsidR="00AE5A76" w:rsidRPr="00B23D96" w:rsidRDefault="00AE5A76" w:rsidP="00B23D96">
      <w:pPr>
        <w:numPr>
          <w:ilvl w:val="0"/>
          <w:numId w:val="10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Продукты проекта. Проектная папка, презентация сборника собственных  загадок.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Работа над проектом длилась месяц. Работа групп оценивалась по таким критериям, как</w:t>
      </w:r>
    </w:p>
    <w:p w:rsidR="00AE5A76" w:rsidRPr="00B23D96" w:rsidRDefault="00AE5A76" w:rsidP="00B23D96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качество выполнения работы по теме;</w:t>
      </w:r>
    </w:p>
    <w:p w:rsidR="00AE5A76" w:rsidRPr="00B23D96" w:rsidRDefault="00AE5A76" w:rsidP="00B23D96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самостоятельность работы над проектом;</w:t>
      </w:r>
    </w:p>
    <w:p w:rsidR="00AE5A76" w:rsidRPr="00B23D96" w:rsidRDefault="00AE5A76" w:rsidP="00B23D96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умение отвечать на вопросы;</w:t>
      </w:r>
    </w:p>
    <w:p w:rsidR="00AE5A76" w:rsidRPr="00B23D96" w:rsidRDefault="00AE5A76" w:rsidP="00B23D96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количество выученных загадок;</w:t>
      </w:r>
    </w:p>
    <w:p w:rsidR="00AE5A76" w:rsidRPr="00B23D96" w:rsidRDefault="00AE5A76" w:rsidP="00B23D96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количество и оригинальность сочинённых загадок;</w:t>
      </w:r>
    </w:p>
    <w:p w:rsidR="00AE5A76" w:rsidRPr="00B23D96" w:rsidRDefault="00AE5A76" w:rsidP="00B23D96">
      <w:pPr>
        <w:numPr>
          <w:ilvl w:val="0"/>
          <w:numId w:val="1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убедительность презентации.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Были определены: самая творческая, самая дружная и самая трудолюбивая группа.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  <w:u w:val="single"/>
        </w:rPr>
      </w:pPr>
      <w:r w:rsidRPr="00B23D96">
        <w:rPr>
          <w:sz w:val="24"/>
          <w:szCs w:val="24"/>
          <w:u w:val="single"/>
        </w:rPr>
        <w:t>Этапы работы над проектом в группах.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Признаки загадки.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Формы композиции загадки (простая и сложная монологическая и диалогическая)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lastRenderedPageBreak/>
        <w:t>Художественные средства (сравнение, гипербола, метафора, антитеза, отрицание, эпитеты, оксюморон).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Типы загадок (загадки – вопросы, загадки-задачи, загадки-описания, загадки-иносказание)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История загадок.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Тематика загадок.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Загадки, загаданные сказочными персонажами.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Загадки народов Кубани.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Способы сочинения загадок. Творческие работы детей.</w:t>
      </w:r>
    </w:p>
    <w:p w:rsidR="00AE5A76" w:rsidRPr="00B23D96" w:rsidRDefault="00AE5A76" w:rsidP="00B23D96">
      <w:pPr>
        <w:numPr>
          <w:ilvl w:val="0"/>
          <w:numId w:val="1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Литературные загадки.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B23D96">
        <w:rPr>
          <w:b/>
          <w:sz w:val="24"/>
          <w:szCs w:val="24"/>
        </w:rPr>
        <w:t>Проект «Детский фольклор»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  <w:u w:val="single"/>
        </w:rPr>
      </w:pPr>
      <w:r w:rsidRPr="00B23D96">
        <w:rPr>
          <w:sz w:val="24"/>
          <w:szCs w:val="24"/>
          <w:u w:val="single"/>
        </w:rPr>
        <w:t>Этапы работы над проектом в группах.</w:t>
      </w:r>
    </w:p>
    <w:p w:rsidR="00AE5A76" w:rsidRPr="00B23D96" w:rsidRDefault="00AE5A76" w:rsidP="00B23D96">
      <w:pPr>
        <w:numPr>
          <w:ilvl w:val="0"/>
          <w:numId w:val="13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Состав детского фольклора.</w:t>
      </w:r>
    </w:p>
    <w:p w:rsidR="00AE5A76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Колыбельные песни.</w:t>
      </w:r>
    </w:p>
    <w:p w:rsidR="00AE5A76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Пестушки и потешки.</w:t>
      </w:r>
    </w:p>
    <w:p w:rsidR="00AE5A76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Прибаутки.</w:t>
      </w:r>
    </w:p>
    <w:p w:rsidR="00AE5A76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Перевёртыши.</w:t>
      </w:r>
    </w:p>
    <w:p w:rsidR="00AE5A76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Заклички и приговорки.</w:t>
      </w:r>
    </w:p>
    <w:p w:rsidR="00AE5A76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Игровые припевы и приговорки.</w:t>
      </w:r>
    </w:p>
    <w:p w:rsidR="00AE5A76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Жеребьёвые сговорки.</w:t>
      </w:r>
    </w:p>
    <w:p w:rsidR="00923B72" w:rsidRPr="00B23D96" w:rsidRDefault="00AE5A76" w:rsidP="00B23D96">
      <w:pPr>
        <w:numPr>
          <w:ilvl w:val="0"/>
          <w:numId w:val="1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Считалки.</w:t>
      </w:r>
    </w:p>
    <w:p w:rsidR="00AE5A76" w:rsidRPr="00B23D96" w:rsidRDefault="00AE5A76" w:rsidP="00B23D96">
      <w:pPr>
        <w:numPr>
          <w:ilvl w:val="0"/>
          <w:numId w:val="13"/>
        </w:numPr>
        <w:tabs>
          <w:tab w:val="clear" w:pos="360"/>
          <w:tab w:val="num" w:pos="0"/>
          <w:tab w:val="left" w:pos="142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Дразнилки.</w:t>
      </w:r>
    </w:p>
    <w:p w:rsidR="00AE5A76" w:rsidRPr="00B23D96" w:rsidRDefault="00AE5A76" w:rsidP="00B23D96">
      <w:pPr>
        <w:numPr>
          <w:ilvl w:val="0"/>
          <w:numId w:val="13"/>
        </w:numPr>
        <w:tabs>
          <w:tab w:val="clear" w:pos="360"/>
          <w:tab w:val="num" w:pos="0"/>
          <w:tab w:val="left" w:pos="142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Скороговорки.</w:t>
      </w:r>
    </w:p>
    <w:p w:rsidR="00AE5A76" w:rsidRPr="00B23D96" w:rsidRDefault="00AE5A76" w:rsidP="00B23D96">
      <w:pPr>
        <w:numPr>
          <w:ilvl w:val="0"/>
          <w:numId w:val="13"/>
        </w:numPr>
        <w:tabs>
          <w:tab w:val="clear" w:pos="360"/>
          <w:tab w:val="num" w:pos="0"/>
          <w:tab w:val="left" w:pos="142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Собиратели детского фольклора (К.Д. Ушинский, В.И. Даль, К.И. Чуковский, Г. С. Виноградов)</w:t>
      </w:r>
    </w:p>
    <w:p w:rsidR="000960BE" w:rsidRPr="00B23D96" w:rsidRDefault="00AE5A76" w:rsidP="00B23D96">
      <w:pPr>
        <w:numPr>
          <w:ilvl w:val="0"/>
          <w:numId w:val="13"/>
        </w:numPr>
        <w:tabs>
          <w:tab w:val="clear" w:pos="360"/>
          <w:tab w:val="num" w:pos="0"/>
          <w:tab w:val="left" w:pos="142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Детский фольклор Кубани.</w:t>
      </w:r>
    </w:p>
    <w:p w:rsidR="00AE5A76" w:rsidRPr="00B23D96" w:rsidRDefault="00AE5A76" w:rsidP="00B23D9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3D96">
        <w:rPr>
          <w:sz w:val="24"/>
          <w:szCs w:val="24"/>
        </w:rPr>
        <w:t>В результате проектной исследовательской деятельности у учащихся формируется жизненный опыт, стимулируется творчество, самостоятельность, реализуется принцип сотрудничества детей и взрослых, повышается качество образования.</w:t>
      </w:r>
    </w:p>
    <w:p w:rsidR="00D22435" w:rsidRPr="00B23D96" w:rsidRDefault="00AE5A76" w:rsidP="00B23D96">
      <w:pPr>
        <w:jc w:val="both"/>
        <w:rPr>
          <w:sz w:val="24"/>
          <w:szCs w:val="24"/>
        </w:rPr>
      </w:pPr>
      <w:r w:rsidRPr="00B23D96">
        <w:rPr>
          <w:rFonts w:eastAsia="Calibri"/>
          <w:sz w:val="24"/>
          <w:szCs w:val="24"/>
        </w:rPr>
        <w:t xml:space="preserve">  </w:t>
      </w:r>
      <w:r w:rsidR="0093158B">
        <w:rPr>
          <w:rFonts w:eastAsia="Calibri"/>
          <w:sz w:val="24"/>
          <w:szCs w:val="24"/>
        </w:rPr>
        <w:t xml:space="preserve"> </w:t>
      </w:r>
      <w:r w:rsidR="008A0DEB" w:rsidRPr="00B23D96">
        <w:rPr>
          <w:rFonts w:eastAsia="Calibri"/>
          <w:sz w:val="24"/>
          <w:szCs w:val="24"/>
        </w:rPr>
        <w:t>В классе достигнуты значительные результаты по итогам школьных олимпиад по развитию речи, чистописанию, ИЗО, окружающему миру, кубановедению.</w:t>
      </w:r>
      <w:r w:rsidR="008A0DEB" w:rsidRPr="00B23D96">
        <w:rPr>
          <w:sz w:val="24"/>
          <w:szCs w:val="24"/>
        </w:rPr>
        <w:t xml:space="preserve"> На всех районных олимпиадах учащиеся </w:t>
      </w:r>
      <w:r w:rsidR="00D22435" w:rsidRPr="00B23D96">
        <w:rPr>
          <w:sz w:val="24"/>
          <w:szCs w:val="24"/>
        </w:rPr>
        <w:t xml:space="preserve">занимают </w:t>
      </w:r>
      <w:r w:rsidR="008A0DEB" w:rsidRPr="00B23D96">
        <w:rPr>
          <w:sz w:val="24"/>
          <w:szCs w:val="24"/>
        </w:rPr>
        <w:t>призовые места</w:t>
      </w:r>
      <w:r w:rsidR="00D22435" w:rsidRPr="00B23D96">
        <w:rPr>
          <w:sz w:val="24"/>
          <w:szCs w:val="24"/>
        </w:rPr>
        <w:t>. Ежегодно со своими проектами учащиеся участвуют в районном конкурсе "Я-исследовател</w:t>
      </w:r>
      <w:r w:rsidR="00233C39" w:rsidRPr="00B23D96">
        <w:rPr>
          <w:sz w:val="24"/>
          <w:szCs w:val="24"/>
        </w:rPr>
        <w:t>ь", 2</w:t>
      </w:r>
      <w:r w:rsidR="00D22435" w:rsidRPr="00B23D96">
        <w:rPr>
          <w:sz w:val="24"/>
          <w:szCs w:val="24"/>
        </w:rPr>
        <w:t xml:space="preserve"> учащихся стали призерами региона</w:t>
      </w:r>
      <w:r w:rsidR="00B320EA" w:rsidRPr="00B23D96">
        <w:rPr>
          <w:sz w:val="24"/>
          <w:szCs w:val="24"/>
        </w:rPr>
        <w:t xml:space="preserve">льного конкурса в г.Сочи. Также </w:t>
      </w:r>
      <w:r w:rsidR="00A93D03">
        <w:rPr>
          <w:sz w:val="24"/>
          <w:szCs w:val="24"/>
        </w:rPr>
        <w:t>мои ученики - победители</w:t>
      </w:r>
      <w:r w:rsidR="00B320EA" w:rsidRPr="00B23D96">
        <w:rPr>
          <w:sz w:val="24"/>
          <w:szCs w:val="24"/>
        </w:rPr>
        <w:t xml:space="preserve"> Всероссийского конкурса </w:t>
      </w:r>
      <w:r w:rsidR="00233C39" w:rsidRPr="00B23D96">
        <w:rPr>
          <w:sz w:val="24"/>
          <w:szCs w:val="24"/>
        </w:rPr>
        <w:t>проектов (очно) "Олимп успеха. Созидание. Профессия. Наука" по напр</w:t>
      </w:r>
      <w:r w:rsidR="00A93D03">
        <w:rPr>
          <w:sz w:val="24"/>
          <w:szCs w:val="24"/>
        </w:rPr>
        <w:t>авлению "Шаг в науку" г.Армавир, победители муниципального и участники регионального конкурса</w:t>
      </w:r>
      <w:r w:rsidR="00A93D03" w:rsidRPr="00A93D03">
        <w:rPr>
          <w:bCs/>
          <w:sz w:val="24"/>
          <w:szCs w:val="24"/>
        </w:rPr>
        <w:t xml:space="preserve"> </w:t>
      </w:r>
      <w:r w:rsidR="00A93D03">
        <w:rPr>
          <w:bCs/>
          <w:sz w:val="24"/>
          <w:szCs w:val="24"/>
        </w:rPr>
        <w:t>учебно-исследовательских проектов школьников "Эврика, ЮНИОР" Малой академии наук учащихся Кубани.</w:t>
      </w:r>
    </w:p>
    <w:p w:rsidR="00E46277" w:rsidRPr="00B23D96" w:rsidRDefault="00A93D03" w:rsidP="00B23D96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Учащиеся </w:t>
      </w:r>
      <w:r>
        <w:rPr>
          <w:sz w:val="24"/>
          <w:szCs w:val="24"/>
        </w:rPr>
        <w:t>выполнили</w:t>
      </w:r>
      <w:r w:rsidR="002F34E6" w:rsidRPr="00B23D96">
        <w:rPr>
          <w:sz w:val="24"/>
          <w:szCs w:val="24"/>
        </w:rPr>
        <w:t xml:space="preserve"> такие проекты</w:t>
      </w:r>
      <w:r w:rsidR="00E46277" w:rsidRPr="00B23D96">
        <w:rPr>
          <w:sz w:val="24"/>
          <w:szCs w:val="24"/>
        </w:rPr>
        <w:t>:</w:t>
      </w:r>
      <w:r w:rsidRPr="00A93D0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B23D96">
        <w:rPr>
          <w:rFonts w:eastAsia="Calibri"/>
          <w:sz w:val="24"/>
          <w:szCs w:val="24"/>
        </w:rPr>
        <w:t xml:space="preserve">Времена года», </w:t>
      </w:r>
      <w:r w:rsidR="00E46277" w:rsidRPr="00B23D96">
        <w:rPr>
          <w:sz w:val="24"/>
          <w:szCs w:val="24"/>
        </w:rPr>
        <w:t xml:space="preserve">  «Лекарственные растения Краснодарского края», «Праздники в моей семье», «Имена в нашей семье», «Моя родословная», «Как вырастить растение», «Домашние животные», «Сохраним природу», «Какие бывают камни», « Времена года», «Обряды и</w:t>
      </w:r>
      <w:r>
        <w:rPr>
          <w:sz w:val="24"/>
          <w:szCs w:val="24"/>
        </w:rPr>
        <w:t xml:space="preserve"> традиции жителей Кубани»,</w:t>
      </w:r>
      <w:r w:rsidRPr="00A93D03">
        <w:rPr>
          <w:rFonts w:eastAsia="Calibri"/>
          <w:sz w:val="24"/>
          <w:szCs w:val="24"/>
        </w:rPr>
        <w:t xml:space="preserve"> </w:t>
      </w:r>
      <w:r w:rsidR="00D43E4D">
        <w:rPr>
          <w:rFonts w:eastAsia="Calibri"/>
          <w:sz w:val="24"/>
          <w:szCs w:val="24"/>
        </w:rPr>
        <w:t>"Шок</w:t>
      </w:r>
      <w:r>
        <w:rPr>
          <w:rFonts w:eastAsia="Calibri"/>
          <w:sz w:val="24"/>
          <w:szCs w:val="24"/>
        </w:rPr>
        <w:t>о</w:t>
      </w:r>
      <w:r w:rsidR="00D43E4D"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ад- польза и вред</w:t>
      </w:r>
      <w:r w:rsidR="00D43E4D">
        <w:rPr>
          <w:rFonts w:eastAsia="Calibri"/>
          <w:sz w:val="24"/>
          <w:szCs w:val="24"/>
        </w:rPr>
        <w:t>", "Секреты ослепительной улыбки", "Секреты изготовления сыра".</w:t>
      </w:r>
    </w:p>
    <w:p w:rsidR="00911B50" w:rsidRPr="00B23D96" w:rsidRDefault="000960BE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 xml:space="preserve"> </w:t>
      </w:r>
      <w:r w:rsidR="00E46277" w:rsidRPr="00B23D96">
        <w:rPr>
          <w:sz w:val="24"/>
          <w:szCs w:val="24"/>
        </w:rPr>
        <w:t xml:space="preserve">Я уверена, что организация исследовательской деятельности – перспективный путь развития детей и для того, чтобы сделать обучение научным, качественным и творческим – необходимо включить исследовательскую деятельность в образовательный процесс школы. </w:t>
      </w:r>
    </w:p>
    <w:p w:rsidR="008A0DEB" w:rsidRPr="00B23D96" w:rsidRDefault="00911B50" w:rsidP="00B23D96">
      <w:pPr>
        <w:jc w:val="both"/>
        <w:rPr>
          <w:sz w:val="24"/>
          <w:szCs w:val="24"/>
        </w:rPr>
      </w:pPr>
      <w:r w:rsidRPr="00B23D96">
        <w:rPr>
          <w:sz w:val="24"/>
          <w:szCs w:val="24"/>
        </w:rPr>
        <w:t>Хочется, чтобы в результате этой работы любой ученик мог сказать:</w:t>
      </w:r>
    </w:p>
    <w:p w:rsidR="008A0DEB" w:rsidRPr="00D43E4D" w:rsidRDefault="008A0DEB" w:rsidP="00B23D96">
      <w:pPr>
        <w:jc w:val="both"/>
        <w:rPr>
          <w:b/>
          <w:sz w:val="24"/>
          <w:szCs w:val="24"/>
        </w:rPr>
      </w:pPr>
      <w:r w:rsidRPr="00D43E4D">
        <w:rPr>
          <w:b/>
          <w:bCs/>
          <w:iCs/>
          <w:sz w:val="24"/>
          <w:szCs w:val="24"/>
        </w:rPr>
        <w:t xml:space="preserve">«Я знаю, для чего я познаю мир, </w:t>
      </w:r>
    </w:p>
    <w:p w:rsidR="008A0DEB" w:rsidRPr="00D43E4D" w:rsidRDefault="008A0DEB" w:rsidP="00B23D96">
      <w:pPr>
        <w:jc w:val="both"/>
        <w:rPr>
          <w:b/>
          <w:sz w:val="24"/>
          <w:szCs w:val="24"/>
        </w:rPr>
      </w:pPr>
      <w:r w:rsidRPr="00D43E4D">
        <w:rPr>
          <w:b/>
          <w:bCs/>
          <w:iCs/>
          <w:sz w:val="24"/>
          <w:szCs w:val="24"/>
        </w:rPr>
        <w:t xml:space="preserve">я могу применить свои знания, </w:t>
      </w:r>
    </w:p>
    <w:p w:rsidR="008A0DEB" w:rsidRPr="00D43E4D" w:rsidRDefault="008A0DEB" w:rsidP="00B23D96">
      <w:pPr>
        <w:jc w:val="both"/>
        <w:rPr>
          <w:b/>
          <w:sz w:val="24"/>
          <w:szCs w:val="24"/>
        </w:rPr>
      </w:pPr>
      <w:r w:rsidRPr="00D43E4D">
        <w:rPr>
          <w:b/>
          <w:bCs/>
          <w:iCs/>
          <w:sz w:val="24"/>
          <w:szCs w:val="24"/>
        </w:rPr>
        <w:t xml:space="preserve">я умею добывать новые </w:t>
      </w:r>
    </w:p>
    <w:p w:rsidR="006E6BDA" w:rsidRPr="00D43E4D" w:rsidRDefault="008A0DEB" w:rsidP="00B23D96">
      <w:pPr>
        <w:jc w:val="both"/>
        <w:rPr>
          <w:b/>
          <w:sz w:val="24"/>
          <w:szCs w:val="24"/>
        </w:rPr>
      </w:pPr>
      <w:r w:rsidRPr="00D43E4D">
        <w:rPr>
          <w:b/>
          <w:bCs/>
          <w:iCs/>
          <w:sz w:val="24"/>
          <w:szCs w:val="24"/>
        </w:rPr>
        <w:t>и успешно делаю это самостоятельно»</w:t>
      </w:r>
    </w:p>
    <w:sectPr w:rsidR="006E6BDA" w:rsidRPr="00D43E4D" w:rsidSect="000960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1FD"/>
    <w:multiLevelType w:val="hybridMultilevel"/>
    <w:tmpl w:val="64DE3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00344"/>
    <w:multiLevelType w:val="hybridMultilevel"/>
    <w:tmpl w:val="DECE1D5C"/>
    <w:lvl w:ilvl="0" w:tplc="922E9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E8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A4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04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40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83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6F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2E6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8B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71EB9"/>
    <w:multiLevelType w:val="hybridMultilevel"/>
    <w:tmpl w:val="8A20745E"/>
    <w:lvl w:ilvl="0" w:tplc="9C085A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003B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6DA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DA7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2D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C20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5869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846E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4CFFF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9569A6"/>
    <w:multiLevelType w:val="hybridMultilevel"/>
    <w:tmpl w:val="82FC9C80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16EE2"/>
    <w:multiLevelType w:val="hybridMultilevel"/>
    <w:tmpl w:val="3EA25B8C"/>
    <w:lvl w:ilvl="0" w:tplc="89A063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C047F"/>
    <w:multiLevelType w:val="hybridMultilevel"/>
    <w:tmpl w:val="6852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351EB"/>
    <w:multiLevelType w:val="hybridMultilevel"/>
    <w:tmpl w:val="C83AF9F0"/>
    <w:lvl w:ilvl="0" w:tplc="F3C2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0D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0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2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4D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2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2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6330CC"/>
    <w:multiLevelType w:val="hybridMultilevel"/>
    <w:tmpl w:val="5FFA95FA"/>
    <w:lvl w:ilvl="0" w:tplc="428080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C69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6A09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8E91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AE57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460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01C2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CA9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DEF7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2BB7AA6"/>
    <w:multiLevelType w:val="hybridMultilevel"/>
    <w:tmpl w:val="A41A1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F732D1"/>
    <w:multiLevelType w:val="hybridMultilevel"/>
    <w:tmpl w:val="8800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04EC7"/>
    <w:multiLevelType w:val="hybridMultilevel"/>
    <w:tmpl w:val="D840B72E"/>
    <w:lvl w:ilvl="0" w:tplc="DBB417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2343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EC50E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4C4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E46D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2B4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029D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1C7B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A8D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BF434B9"/>
    <w:multiLevelType w:val="hybridMultilevel"/>
    <w:tmpl w:val="AF90C9B6"/>
    <w:lvl w:ilvl="0" w:tplc="89A063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744C"/>
    <w:multiLevelType w:val="hybridMultilevel"/>
    <w:tmpl w:val="CE204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22883"/>
    <w:multiLevelType w:val="hybridMultilevel"/>
    <w:tmpl w:val="BEA69364"/>
    <w:lvl w:ilvl="0" w:tplc="E8FEF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D63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F8B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66C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4B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2EC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0E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E1D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E3B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A7DE0"/>
    <w:multiLevelType w:val="hybridMultilevel"/>
    <w:tmpl w:val="0BA8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42902"/>
    <w:multiLevelType w:val="hybridMultilevel"/>
    <w:tmpl w:val="CC94F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91EAF"/>
    <w:multiLevelType w:val="hybridMultilevel"/>
    <w:tmpl w:val="CA5C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149BD"/>
    <w:multiLevelType w:val="hybridMultilevel"/>
    <w:tmpl w:val="258AAC88"/>
    <w:lvl w:ilvl="0" w:tplc="89A06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F0D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01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27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E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4D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2C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22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415AD4"/>
    <w:multiLevelType w:val="hybridMultilevel"/>
    <w:tmpl w:val="F35823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17"/>
  </w:num>
  <w:num w:numId="9">
    <w:abstractNumId w:val="4"/>
  </w:num>
  <w:num w:numId="10">
    <w:abstractNumId w:val="14"/>
  </w:num>
  <w:num w:numId="11">
    <w:abstractNumId w:val="15"/>
  </w:num>
  <w:num w:numId="12">
    <w:abstractNumId w:val="0"/>
  </w:num>
  <w:num w:numId="13">
    <w:abstractNumId w:val="18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00"/>
  <w:displayHorizontalDrawingGridEvery w:val="2"/>
  <w:characterSpacingControl w:val="doNotCompress"/>
  <w:compat/>
  <w:rsids>
    <w:rsidRoot w:val="00F90E02"/>
    <w:rsid w:val="000960BE"/>
    <w:rsid w:val="00117691"/>
    <w:rsid w:val="0012579B"/>
    <w:rsid w:val="00177CC6"/>
    <w:rsid w:val="001C5F2F"/>
    <w:rsid w:val="002048A3"/>
    <w:rsid w:val="00233C39"/>
    <w:rsid w:val="0028098E"/>
    <w:rsid w:val="002E74C8"/>
    <w:rsid w:val="002F34E6"/>
    <w:rsid w:val="003D28DF"/>
    <w:rsid w:val="003F50BF"/>
    <w:rsid w:val="004618B9"/>
    <w:rsid w:val="00470231"/>
    <w:rsid w:val="004F0003"/>
    <w:rsid w:val="00522887"/>
    <w:rsid w:val="00553C46"/>
    <w:rsid w:val="005B75E3"/>
    <w:rsid w:val="006847AF"/>
    <w:rsid w:val="006924A2"/>
    <w:rsid w:val="00694183"/>
    <w:rsid w:val="006D18D2"/>
    <w:rsid w:val="006D1B57"/>
    <w:rsid w:val="006E6BDA"/>
    <w:rsid w:val="007C4E44"/>
    <w:rsid w:val="008A0DEB"/>
    <w:rsid w:val="008E5CBA"/>
    <w:rsid w:val="00911B50"/>
    <w:rsid w:val="00923B72"/>
    <w:rsid w:val="0093158B"/>
    <w:rsid w:val="0098205F"/>
    <w:rsid w:val="00A75E0F"/>
    <w:rsid w:val="00A93D03"/>
    <w:rsid w:val="00AE5965"/>
    <w:rsid w:val="00AE5A76"/>
    <w:rsid w:val="00B23D96"/>
    <w:rsid w:val="00B320EA"/>
    <w:rsid w:val="00CA5961"/>
    <w:rsid w:val="00D22435"/>
    <w:rsid w:val="00D43E4D"/>
    <w:rsid w:val="00D46A97"/>
    <w:rsid w:val="00D87215"/>
    <w:rsid w:val="00E46277"/>
    <w:rsid w:val="00F73B54"/>
    <w:rsid w:val="00F90E02"/>
    <w:rsid w:val="00FC41E2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6A9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6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6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5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7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D013-DC51-4C2E-A906-2C2681A8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cp:lastPrinted>2012-03-28T14:16:00Z</cp:lastPrinted>
  <dcterms:created xsi:type="dcterms:W3CDTF">2012-03-28T11:33:00Z</dcterms:created>
  <dcterms:modified xsi:type="dcterms:W3CDTF">2020-08-15T15:38:00Z</dcterms:modified>
</cp:coreProperties>
</file>