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5" w:rsidRDefault="0021151C" w:rsidP="0066745A">
      <w:pPr>
        <w:pStyle w:val="10"/>
        <w:keepNext/>
        <w:keepLines/>
        <w:shd w:val="clear" w:color="auto" w:fill="auto"/>
        <w:spacing w:line="280" w:lineRule="exact"/>
        <w:ind w:left="851" w:firstLine="284"/>
        <w:jc w:val="both"/>
      </w:pPr>
      <w:bookmarkStart w:id="0" w:name="bookmark0"/>
      <w:r>
        <w:t>Аннотация к рабочей программе по информатике</w:t>
      </w:r>
      <w:bookmarkEnd w:id="0"/>
    </w:p>
    <w:p w:rsidR="00217855" w:rsidRDefault="0021151C" w:rsidP="0066745A">
      <w:pPr>
        <w:pStyle w:val="20"/>
        <w:shd w:val="clear" w:color="auto" w:fill="auto"/>
        <w:ind w:left="851" w:firstLine="284"/>
      </w:pPr>
      <w:r>
        <w:t xml:space="preserve">Рабочая программа по учебному предмету «Информатика» для </w:t>
      </w:r>
      <w:r w:rsidR="0066745A">
        <w:t>7</w:t>
      </w:r>
      <w:r>
        <w:t xml:space="preserve">-9 классов составлена в соответствии с требованиями Федерального государственного образовательного стандарта основного общего образования, на основе </w:t>
      </w:r>
      <w:r>
        <w:t>Примерной основной образовательной программы основного общего образования, одобренной решением федерального учебного-методического объединения по общему образованию (протокол от 8 апреля 2015 г. № 1/15) и ФГОС Информатика программа для основной школы 7-9 к</w:t>
      </w:r>
      <w:r>
        <w:t>лассы / Л.Л. Босова, А.Ю. Босова. - 4-е изд. - М. : БИНОМ. Лаборатория знаний, 2016. - 88с. : ил.</w:t>
      </w:r>
    </w:p>
    <w:p w:rsidR="00217855" w:rsidRDefault="0021151C" w:rsidP="0066745A">
      <w:pPr>
        <w:pStyle w:val="20"/>
        <w:shd w:val="clear" w:color="auto" w:fill="auto"/>
        <w:spacing w:line="280" w:lineRule="exact"/>
        <w:ind w:left="851" w:firstLine="284"/>
      </w:pPr>
      <w:r>
        <w:t>Предметная линия учебников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line="374" w:lineRule="exact"/>
        <w:ind w:left="851" w:firstLine="284"/>
      </w:pPr>
      <w:r>
        <w:t>Босова Л.Л., Босова А.Ю. Информатика учебник для 7 класса, БИНОМ Лаборатория знаний, 2018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line="374" w:lineRule="exact"/>
        <w:ind w:left="851" w:firstLine="284"/>
      </w:pPr>
      <w:r>
        <w:t>Босова Л.Л., Босова А.Ю. Информатика учеб</w:t>
      </w:r>
      <w:r>
        <w:t>ник для 8 класса, БИНОМ Лаборатория знаний, 2019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line="374" w:lineRule="exact"/>
        <w:ind w:left="851" w:firstLine="284"/>
      </w:pPr>
      <w:r>
        <w:t>Босова Л.Л., Босова А.Ю. Информатика учебник для 9 класса, БИНОМ Лаборатория знаний 201</w:t>
      </w:r>
      <w:r w:rsidR="0066745A">
        <w:t>9</w:t>
      </w:r>
    </w:p>
    <w:p w:rsidR="00217855" w:rsidRDefault="0021151C" w:rsidP="0066745A">
      <w:pPr>
        <w:pStyle w:val="20"/>
        <w:shd w:val="clear" w:color="auto" w:fill="auto"/>
        <w:ind w:left="851" w:firstLine="284"/>
      </w:pPr>
      <w:r>
        <w:rPr>
          <w:rStyle w:val="21"/>
        </w:rPr>
        <w:t xml:space="preserve">Рабочая программа рассчитана на 102 часа: </w:t>
      </w:r>
      <w:r>
        <w:t>34 ч. в 7 классе (1 час в неделю), 34 ч. в 8 классе (1 ч. в неделю), 34 ч. в</w:t>
      </w:r>
      <w:r>
        <w:t xml:space="preserve"> 9 классе (1 ч. в неделю).</w:t>
      </w:r>
    </w:p>
    <w:p w:rsidR="00217855" w:rsidRDefault="0021151C" w:rsidP="0066745A">
      <w:pPr>
        <w:pStyle w:val="10"/>
        <w:keepNext/>
        <w:keepLines/>
        <w:shd w:val="clear" w:color="auto" w:fill="auto"/>
        <w:spacing w:line="280" w:lineRule="exact"/>
        <w:ind w:left="851" w:firstLine="284"/>
        <w:jc w:val="both"/>
      </w:pPr>
      <w:bookmarkStart w:id="1" w:name="bookmark1"/>
      <w:r>
        <w:t>Цели:</w:t>
      </w:r>
      <w:bookmarkEnd w:id="1"/>
    </w:p>
    <w:p w:rsidR="00217855" w:rsidRDefault="0021151C" w:rsidP="0066745A">
      <w:pPr>
        <w:pStyle w:val="20"/>
        <w:shd w:val="clear" w:color="auto" w:fill="auto"/>
        <w:ind w:left="851" w:firstLine="284"/>
      </w:pPr>
      <w:r>
        <w:t xml:space="preserve">Вклад учебного предмета в достижение целей основного общего образования 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</w:t>
      </w:r>
      <w:r>
        <w:t>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</w:t>
      </w:r>
      <w:r>
        <w:t>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</w:t>
      </w:r>
      <w:r>
        <w:t>ия информационных и коммуникационных технологий.</w:t>
      </w:r>
    </w:p>
    <w:p w:rsidR="00217855" w:rsidRDefault="0021151C" w:rsidP="0066745A">
      <w:pPr>
        <w:pStyle w:val="20"/>
        <w:shd w:val="clear" w:color="auto" w:fill="auto"/>
        <w:ind w:left="851" w:firstLine="284"/>
      </w:pPr>
      <w: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</w:t>
      </w:r>
      <w:r>
        <w:t xml:space="preserve">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</w:t>
      </w:r>
      <w:r>
        <w:t xml:space="preserve">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</w:t>
      </w:r>
      <w:r>
        <w:t xml:space="preserve"> при изучении других школьных предметов и в повседневной </w:t>
      </w:r>
      <w:r>
        <w:lastRenderedPageBreak/>
        <w:t>жизни.</w:t>
      </w:r>
    </w:p>
    <w:p w:rsidR="00217855" w:rsidRDefault="0021151C" w:rsidP="0066745A">
      <w:pPr>
        <w:pStyle w:val="20"/>
        <w:shd w:val="clear" w:color="auto" w:fill="auto"/>
        <w:ind w:left="851" w:firstLine="284"/>
      </w:pPr>
      <w:r>
        <w:t>Изучение информатики в 7-9 классах вносит значительный вклад в достижение главных целей основного общего образования, способствуя: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ind w:left="851" w:firstLine="284"/>
      </w:pPr>
      <w:r>
        <w:t>формированию целостного мировоззрения, соответствующего совре</w:t>
      </w:r>
      <w:r>
        <w:t>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ind w:left="851" w:firstLine="284"/>
      </w:pPr>
      <w:r>
        <w:t xml:space="preserve">совершенствованию </w:t>
      </w:r>
      <w:r>
        <w:t>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</w:t>
      </w:r>
      <w:r>
        <w:t xml:space="preserve"> (учебного проектирования, моделирования, исследовательской деятельности и т.д.);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ind w:left="851" w:firstLine="284"/>
      </w:pPr>
      <w: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</w:t>
      </w:r>
      <w:r>
        <w:t xml:space="preserve"> созидательной деятельности с применением средств ИКТ.</w:t>
      </w:r>
    </w:p>
    <w:p w:rsidR="00217855" w:rsidRDefault="0021151C" w:rsidP="0066745A">
      <w:pPr>
        <w:pStyle w:val="30"/>
        <w:shd w:val="clear" w:color="auto" w:fill="auto"/>
        <w:ind w:left="851" w:firstLine="284"/>
        <w:jc w:val="both"/>
      </w:pPr>
      <w:r>
        <w:t>Задачи: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ind w:left="851" w:firstLine="284"/>
      </w:pPr>
      <w: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</w:t>
      </w:r>
      <w:r>
        <w:t>деятельность и планировать ее результаты;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374" w:lineRule="exact"/>
        <w:ind w:left="851" w:firstLine="284"/>
      </w:pPr>
      <w:r>
        <w:t>развитие познавательных интересов, интеллектуальных и творческих способностей средствами ИКТ;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374" w:lineRule="exact"/>
        <w:ind w:left="851" w:firstLine="284"/>
      </w:pPr>
      <w:r>
        <w:t>воспитание ответственного отношения к информации с учетом правовых и этических аспектов ее распространения; избирательно</w:t>
      </w:r>
      <w:r>
        <w:t>го отношения к полученной информации;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374" w:lineRule="exact"/>
        <w:ind w:left="851" w:firstLine="284"/>
      </w:pPr>
      <w: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374" w:lineRule="exact"/>
        <w:ind w:left="851" w:firstLine="284"/>
      </w:pPr>
      <w:r>
        <w:t>научить примен</w:t>
      </w:r>
      <w:r>
        <w:t>ять информационные технологии в учебной деятельности и в дальнейшей профессиональной деятельности;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374" w:lineRule="exact"/>
        <w:ind w:left="851" w:firstLine="284"/>
      </w:pPr>
      <w: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374" w:lineRule="exact"/>
        <w:ind w:left="851" w:firstLine="284"/>
      </w:pPr>
      <w:r>
        <w:t>научить пользоваться ра</w:t>
      </w:r>
      <w:r>
        <w:t>спространенными прикладными пакетами;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ind w:left="851" w:firstLine="284"/>
      </w:pPr>
      <w:r>
        <w:t>показать основные приемы эффективного использования информационных технологий.</w:t>
      </w:r>
    </w:p>
    <w:p w:rsidR="00217855" w:rsidRDefault="0021151C" w:rsidP="0066745A">
      <w:pPr>
        <w:pStyle w:val="10"/>
        <w:keepNext/>
        <w:keepLines/>
        <w:shd w:val="clear" w:color="auto" w:fill="auto"/>
        <w:spacing w:line="280" w:lineRule="exact"/>
        <w:ind w:left="851" w:firstLine="284"/>
        <w:jc w:val="both"/>
      </w:pPr>
      <w:bookmarkStart w:id="2" w:name="bookmark2"/>
      <w:r>
        <w:t>Содержание учебного предмета:</w:t>
      </w:r>
      <w:bookmarkEnd w:id="2"/>
    </w:p>
    <w:p w:rsidR="00217855" w:rsidRDefault="0021151C" w:rsidP="00667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125"/>
        </w:tabs>
        <w:spacing w:line="280" w:lineRule="exact"/>
        <w:ind w:left="851" w:firstLine="284"/>
        <w:jc w:val="both"/>
      </w:pPr>
      <w:bookmarkStart w:id="3" w:name="bookmark3"/>
      <w:r>
        <w:t>класс</w:t>
      </w:r>
      <w:bookmarkEnd w:id="3"/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Введение (1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lastRenderedPageBreak/>
        <w:t>Тема 1 Информация и информационные процессы (8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 xml:space="preserve">Тема 2 Компьютер как универсальное </w:t>
      </w:r>
      <w:r>
        <w:t>устройство (7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Тема 3 Обработка графической информации (4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Тема 4 Обработка текстовой информации (9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Тема 5 Мультимедиа (4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Итоговое повторение (1 ч.)</w:t>
      </w:r>
    </w:p>
    <w:p w:rsidR="00217855" w:rsidRDefault="0021151C" w:rsidP="0066745A">
      <w:pPr>
        <w:pStyle w:val="10"/>
        <w:keepNext/>
        <w:keepLines/>
        <w:shd w:val="clear" w:color="auto" w:fill="auto"/>
        <w:spacing w:line="280" w:lineRule="exact"/>
        <w:ind w:left="851" w:firstLine="284"/>
        <w:jc w:val="both"/>
      </w:pPr>
      <w:bookmarkStart w:id="4" w:name="bookmark4"/>
      <w:r>
        <w:t>Контрольные работы:</w:t>
      </w:r>
      <w:bookmarkEnd w:id="4"/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79" w:lineRule="exact"/>
        <w:ind w:left="851" w:firstLine="284"/>
      </w:pPr>
      <w:r>
        <w:t>Контрольная работа «Информация и информационные процессы»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79" w:lineRule="exact"/>
        <w:ind w:left="851" w:firstLine="284"/>
      </w:pPr>
      <w:r>
        <w:t>Контрольная раб</w:t>
      </w:r>
      <w:r>
        <w:t>ота по теме «Компьютер как универсальное устройство для работы с информацией»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Контрольная работа по теме «Обработка графической информации».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Контрольная работа по теме «Обработка текстовой информации».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Контрольная работа по теме «Мультимедиа».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Основные пон</w:t>
      </w:r>
      <w:r>
        <w:t>ятия курса. Итоговое тестирование.</w:t>
      </w:r>
    </w:p>
    <w:p w:rsidR="00217855" w:rsidRDefault="0021151C" w:rsidP="0066745A">
      <w:pPr>
        <w:pStyle w:val="10"/>
        <w:keepNext/>
        <w:keepLines/>
        <w:shd w:val="clear" w:color="auto" w:fill="auto"/>
        <w:spacing w:line="581" w:lineRule="exact"/>
        <w:ind w:left="851" w:firstLine="284"/>
        <w:jc w:val="both"/>
      </w:pPr>
      <w:bookmarkStart w:id="5" w:name="bookmark5"/>
      <w:r>
        <w:t>Зачетные практикумы:</w:t>
      </w:r>
      <w:bookmarkEnd w:id="5"/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581" w:lineRule="exact"/>
        <w:ind w:left="851" w:firstLine="284"/>
      </w:pPr>
      <w:r>
        <w:t>Оформление реферата «История вычислительной техники»</w:t>
      </w:r>
    </w:p>
    <w:p w:rsidR="00217855" w:rsidRDefault="0021151C" w:rsidP="00667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120"/>
        </w:tabs>
        <w:spacing w:line="581" w:lineRule="exact"/>
        <w:ind w:left="851" w:firstLine="284"/>
        <w:jc w:val="both"/>
      </w:pPr>
      <w:bookmarkStart w:id="6" w:name="bookmark6"/>
      <w:r>
        <w:t>класс</w:t>
      </w:r>
      <w:bookmarkEnd w:id="6"/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Введение (1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Тема 1 Математические основы информатики (12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Тема 2 Основы алгоритмизации (10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Тема 3 Начала программирования (10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89" w:lineRule="exact"/>
        <w:ind w:left="851" w:firstLine="284"/>
      </w:pPr>
      <w:r>
        <w:t>Итоговое повторение (1 ч.)</w:t>
      </w:r>
    </w:p>
    <w:p w:rsidR="00217855" w:rsidRDefault="0021151C" w:rsidP="0066745A">
      <w:pPr>
        <w:pStyle w:val="10"/>
        <w:keepNext/>
        <w:keepLines/>
        <w:shd w:val="clear" w:color="auto" w:fill="auto"/>
        <w:spacing w:line="280" w:lineRule="exact"/>
        <w:ind w:left="851" w:firstLine="284"/>
        <w:jc w:val="both"/>
      </w:pPr>
      <w:bookmarkStart w:id="7" w:name="bookmark7"/>
      <w:r>
        <w:t>Контрольные работы:</w:t>
      </w:r>
      <w:bookmarkEnd w:id="7"/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79" w:lineRule="exact"/>
        <w:ind w:left="851" w:firstLine="284"/>
      </w:pPr>
      <w:r>
        <w:t>Обобщение и систематизация основных понятий темы «Математические основы информатики». Проверочная работа.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79" w:lineRule="exact"/>
        <w:ind w:left="851" w:firstLine="284"/>
      </w:pPr>
      <w:r>
        <w:t>Обобщение и систематизация основных понятий темы «Основы алгоритмизации». Проверочная работа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79" w:lineRule="exact"/>
        <w:ind w:left="851" w:firstLine="284"/>
      </w:pPr>
      <w:r>
        <w:t xml:space="preserve">Обобщение </w:t>
      </w:r>
      <w:r>
        <w:t>и систематизация основных понятий темы «Начала программирования». Проверочная работа.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79" w:lineRule="exact"/>
        <w:ind w:left="851" w:firstLine="284"/>
      </w:pPr>
      <w:r>
        <w:t>Основные понятия курса. Итоговое тестирование.</w:t>
      </w:r>
    </w:p>
    <w:p w:rsidR="00217855" w:rsidRDefault="0021151C" w:rsidP="00667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120"/>
        </w:tabs>
        <w:spacing w:line="280" w:lineRule="exact"/>
        <w:ind w:left="851" w:firstLine="284"/>
        <w:jc w:val="both"/>
      </w:pPr>
      <w:bookmarkStart w:id="8" w:name="bookmark8"/>
      <w:r>
        <w:t>класс</w:t>
      </w:r>
      <w:bookmarkEnd w:id="8"/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89" w:lineRule="exact"/>
        <w:ind w:left="851" w:firstLine="284"/>
      </w:pPr>
      <w:r>
        <w:t>Введение (1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89" w:lineRule="exact"/>
        <w:ind w:left="851" w:firstLine="284"/>
      </w:pPr>
      <w:r>
        <w:t>Тема 1 Моделирование и формализация (8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89" w:lineRule="exact"/>
        <w:ind w:left="851" w:firstLine="284"/>
      </w:pPr>
      <w:r>
        <w:t>Тема 2 Алгоритмизация и программирование (8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89" w:lineRule="exact"/>
        <w:ind w:left="851" w:firstLine="284"/>
      </w:pPr>
      <w:r>
        <w:t xml:space="preserve">Тема 3 </w:t>
      </w:r>
      <w:r>
        <w:t>Обработка числовой информации (7 ч.)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89" w:lineRule="exact"/>
        <w:ind w:left="851" w:firstLine="284"/>
      </w:pPr>
      <w:r>
        <w:t>Тема 4 Коммуникационные технологии (10 ч.)</w:t>
      </w:r>
    </w:p>
    <w:p w:rsidR="00217855" w:rsidRDefault="0021151C" w:rsidP="0066745A">
      <w:pPr>
        <w:pStyle w:val="10"/>
        <w:keepNext/>
        <w:keepLines/>
        <w:shd w:val="clear" w:color="auto" w:fill="auto"/>
        <w:spacing w:line="280" w:lineRule="exact"/>
        <w:ind w:left="851" w:firstLine="284"/>
        <w:jc w:val="both"/>
      </w:pPr>
      <w:bookmarkStart w:id="9" w:name="bookmark9"/>
      <w:r>
        <w:t>Контрольные работы:</w:t>
      </w:r>
      <w:bookmarkEnd w:id="9"/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79" w:lineRule="exact"/>
        <w:ind w:left="851" w:firstLine="284"/>
      </w:pPr>
      <w:r>
        <w:t>Обобщение и систематизация основных понятий темы «Моделирование и формализация». Проверочная работа.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79" w:lineRule="exact"/>
        <w:ind w:left="851" w:firstLine="284"/>
      </w:pPr>
      <w:r>
        <w:lastRenderedPageBreak/>
        <w:t>Алгоритмы управления. Обобщение и систематизация основн</w:t>
      </w:r>
      <w:r>
        <w:t>ых понятий темы «Алгоритмизация и программирование». Проверочная работа.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79" w:lineRule="exact"/>
        <w:ind w:left="851" w:firstLine="284"/>
      </w:pPr>
      <w:r>
        <w:t>Обобщение и систематизация основных понятий главы «Обработка числовой информации в электронных таблицах». Проверочная работа.</w:t>
      </w:r>
    </w:p>
    <w:p w:rsidR="00217855" w:rsidRDefault="0021151C" w:rsidP="00667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79" w:lineRule="exact"/>
        <w:ind w:left="851" w:firstLine="284"/>
      </w:pPr>
      <w:r>
        <w:t>Обобщение и систематизация основных понятий главы «Коммун</w:t>
      </w:r>
      <w:r>
        <w:t>икационные технологии». Проверочная работа.</w:t>
      </w:r>
    </w:p>
    <w:sectPr w:rsidR="00217855" w:rsidSect="00217855">
      <w:pgSz w:w="11909" w:h="16840"/>
      <w:pgMar w:top="606" w:right="690" w:bottom="743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1C" w:rsidRDefault="0021151C" w:rsidP="00217855">
      <w:r>
        <w:separator/>
      </w:r>
    </w:p>
  </w:endnote>
  <w:endnote w:type="continuationSeparator" w:id="1">
    <w:p w:rsidR="0021151C" w:rsidRDefault="0021151C" w:rsidP="0021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1C" w:rsidRDefault="0021151C"/>
  </w:footnote>
  <w:footnote w:type="continuationSeparator" w:id="1">
    <w:p w:rsidR="0021151C" w:rsidRDefault="002115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0A2"/>
    <w:multiLevelType w:val="multilevel"/>
    <w:tmpl w:val="E862894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F4274"/>
    <w:multiLevelType w:val="multilevel"/>
    <w:tmpl w:val="754A2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7855"/>
    <w:rsid w:val="0021151C"/>
    <w:rsid w:val="00217855"/>
    <w:rsid w:val="0066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8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85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7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1785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7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21785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17855"/>
    <w:pPr>
      <w:shd w:val="clear" w:color="auto" w:fill="FFFFFF"/>
      <w:spacing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17855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2021-11-16T07:41:00Z</dcterms:created>
  <dcterms:modified xsi:type="dcterms:W3CDTF">2021-11-16T07:43:00Z</dcterms:modified>
</cp:coreProperties>
</file>